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0DF8915F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057973">
        <w:rPr>
          <w:noProof/>
          <w:sz w:val="38"/>
          <w:szCs w:val="38"/>
        </w:rPr>
        <w:t>Reliable resources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3FE47F1D" w:rsidR="00851380" w:rsidRDefault="00057973" w:rsidP="00851380">
      <w:pPr>
        <w:pStyle w:val="Heading1"/>
      </w:pPr>
      <w:r>
        <w:t>TRAAP method</w:t>
      </w:r>
    </w:p>
    <w:p w14:paraId="128520C0" w14:textId="77777777" w:rsidR="00C44C82" w:rsidRPr="00C44C82" w:rsidRDefault="00C44C82" w:rsidP="00C44C82">
      <w:pPr>
        <w:spacing w:after="160" w:line="278" w:lineRule="auto"/>
        <w:rPr>
          <w:sz w:val="24"/>
          <w:szCs w:val="24"/>
        </w:rPr>
      </w:pPr>
      <w:r w:rsidRPr="00C44C82">
        <w:rPr>
          <w:sz w:val="24"/>
          <w:szCs w:val="24"/>
        </w:rPr>
        <w:t>The TRAAP method is a useful strategy for evaluating the quality and reliability of scientific information by focusing on five key criteria: Timeliness, Relevance, Authority, Accuracy, and Purpose.</w:t>
      </w:r>
    </w:p>
    <w:p w14:paraId="184614BC" w14:textId="77777777" w:rsidR="00C44C82" w:rsidRPr="00C44C82" w:rsidRDefault="00C44C82" w:rsidP="00C44C82">
      <w:pPr>
        <w:numPr>
          <w:ilvl w:val="0"/>
          <w:numId w:val="46"/>
        </w:numPr>
        <w:spacing w:after="160" w:line="278" w:lineRule="auto"/>
        <w:rPr>
          <w:sz w:val="24"/>
          <w:szCs w:val="24"/>
        </w:rPr>
      </w:pPr>
      <w:r w:rsidRPr="00C44C82">
        <w:rPr>
          <w:sz w:val="24"/>
          <w:szCs w:val="24"/>
        </w:rPr>
        <w:t>Timeliness considers whether the information is up to date, which is especially important in science, where new discoveries can quickly make older data outdated.</w:t>
      </w:r>
    </w:p>
    <w:p w14:paraId="53961F80" w14:textId="77777777" w:rsidR="00C44C82" w:rsidRPr="00C44C82" w:rsidRDefault="00C44C82" w:rsidP="00C44C82">
      <w:pPr>
        <w:numPr>
          <w:ilvl w:val="0"/>
          <w:numId w:val="46"/>
        </w:numPr>
        <w:spacing w:after="160" w:line="278" w:lineRule="auto"/>
        <w:rPr>
          <w:sz w:val="24"/>
          <w:szCs w:val="24"/>
        </w:rPr>
      </w:pPr>
      <w:r w:rsidRPr="00C44C82">
        <w:rPr>
          <w:sz w:val="24"/>
          <w:szCs w:val="24"/>
        </w:rPr>
        <w:t>Relevance checks if the information is directly related to your scientific topic or research question. Is this source too basic or advanced for what you are investigating?</w:t>
      </w:r>
    </w:p>
    <w:p w14:paraId="41435BF9" w14:textId="06BE4906" w:rsidR="00C44C82" w:rsidRPr="00C44C82" w:rsidRDefault="00C44C82" w:rsidP="00C44C82">
      <w:pPr>
        <w:numPr>
          <w:ilvl w:val="0"/>
          <w:numId w:val="46"/>
        </w:numPr>
        <w:spacing w:after="160" w:line="278" w:lineRule="auto"/>
        <w:rPr>
          <w:sz w:val="24"/>
          <w:szCs w:val="24"/>
        </w:rPr>
      </w:pPr>
      <w:r w:rsidRPr="0F6AE013">
        <w:rPr>
          <w:sz w:val="24"/>
          <w:szCs w:val="24"/>
        </w:rPr>
        <w:t>Authority looks at the author’s or publisher’s qualifications</w:t>
      </w:r>
      <w:r w:rsidR="108FDB16" w:rsidRPr="0F6AE013">
        <w:rPr>
          <w:sz w:val="24"/>
          <w:szCs w:val="24"/>
        </w:rPr>
        <w:t>—</w:t>
      </w:r>
      <w:r w:rsidRPr="0F6AE013">
        <w:rPr>
          <w:sz w:val="24"/>
          <w:szCs w:val="24"/>
        </w:rPr>
        <w:t>scientific sources should come from experts in the field or reputable institutions. A researcher who works in marine biology will not necessarily have valid knowledge of astrophysics.</w:t>
      </w:r>
    </w:p>
    <w:p w14:paraId="502C3D91" w14:textId="77777777" w:rsidR="00C44C82" w:rsidRPr="00C44C82" w:rsidRDefault="00C44C82" w:rsidP="00C44C82">
      <w:pPr>
        <w:numPr>
          <w:ilvl w:val="0"/>
          <w:numId w:val="46"/>
        </w:numPr>
        <w:spacing w:after="160" w:line="278" w:lineRule="auto"/>
        <w:rPr>
          <w:sz w:val="24"/>
          <w:szCs w:val="24"/>
        </w:rPr>
      </w:pPr>
      <w:r w:rsidRPr="00C44C82">
        <w:rPr>
          <w:sz w:val="24"/>
          <w:szCs w:val="24"/>
        </w:rPr>
        <w:t>Accuracy involves checking whether the information is supported by scientific evidence, such as data, experiments, or peer-reviewed research. Can the data be cross-checked elsewhere?</w:t>
      </w:r>
    </w:p>
    <w:p w14:paraId="4C42C2E9" w14:textId="77974EFC" w:rsidR="00C44C82" w:rsidRPr="00C44C82" w:rsidRDefault="00C44C82" w:rsidP="00C44C82">
      <w:pPr>
        <w:numPr>
          <w:ilvl w:val="0"/>
          <w:numId w:val="46"/>
        </w:numPr>
        <w:spacing w:after="160" w:line="278" w:lineRule="auto"/>
        <w:rPr>
          <w:sz w:val="24"/>
          <w:szCs w:val="24"/>
        </w:rPr>
      </w:pPr>
      <w:r w:rsidRPr="0F6AE013">
        <w:rPr>
          <w:sz w:val="24"/>
          <w:szCs w:val="24"/>
        </w:rPr>
        <w:t>Purpose helps identify why the information was published</w:t>
      </w:r>
      <w:r w:rsidR="62F1A4E1" w:rsidRPr="0F6AE013">
        <w:rPr>
          <w:sz w:val="24"/>
          <w:szCs w:val="24"/>
        </w:rPr>
        <w:t>—</w:t>
      </w:r>
      <w:r w:rsidRPr="0F6AE013">
        <w:rPr>
          <w:sz w:val="24"/>
          <w:szCs w:val="24"/>
        </w:rPr>
        <w:t>whether it aims to inform using objective evidence, or if it has bias, like promoting a product or opinion.</w:t>
      </w:r>
    </w:p>
    <w:p w14:paraId="50761C70" w14:textId="4878D2F1" w:rsidR="00EB6D19" w:rsidRDefault="00EB6D19">
      <w:pPr>
        <w:widowControl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984"/>
        <w:gridCol w:w="2130"/>
        <w:gridCol w:w="2059"/>
      </w:tblGrid>
      <w:tr w:rsidR="005C1132" w14:paraId="5F476848" w14:textId="77777777" w:rsidTr="000E10ED">
        <w:tc>
          <w:tcPr>
            <w:tcW w:w="1838" w:type="dxa"/>
          </w:tcPr>
          <w:p w14:paraId="02A8EB2D" w14:textId="77777777" w:rsidR="005C1132" w:rsidRDefault="005C1132" w:rsidP="001943D2">
            <w:pPr>
              <w:spacing w:after="160" w:line="278" w:lineRule="auto"/>
              <w:jc w:val="center"/>
              <w:rPr>
                <w:b/>
                <w:bCs/>
                <w:sz w:val="24"/>
                <w:szCs w:val="24"/>
                <w:lang w:val="en-AU"/>
              </w:rPr>
            </w:pPr>
            <w:r w:rsidRPr="00EB6D19">
              <w:rPr>
                <w:b/>
                <w:bCs/>
                <w:sz w:val="24"/>
                <w:szCs w:val="24"/>
                <w:lang w:val="en-AU"/>
              </w:rPr>
              <w:lastRenderedPageBreak/>
              <w:t>Source</w:t>
            </w:r>
          </w:p>
          <w:p w14:paraId="19DECD5E" w14:textId="77777777" w:rsidR="005C1132" w:rsidRDefault="005C1132" w:rsidP="001943D2">
            <w:pPr>
              <w:spacing w:after="160" w:line="278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10EC9C1" w14:textId="55810D48" w:rsidR="005C1132" w:rsidRPr="00EB6D19" w:rsidRDefault="005C1132" w:rsidP="001943D2">
            <w:pPr>
              <w:spacing w:after="160" w:line="27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1D4A50" w14:textId="77777777" w:rsidR="005C1132" w:rsidRDefault="005C1132" w:rsidP="001943D2">
            <w:pPr>
              <w:spacing w:after="160" w:line="27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each test</w:t>
            </w:r>
          </w:p>
          <w:p w14:paraId="3F5EDC43" w14:textId="621E2C5F" w:rsidR="005C1132" w:rsidRPr="001943D2" w:rsidRDefault="005C1132" w:rsidP="001943D2">
            <w:pPr>
              <w:spacing w:after="160" w:line="278" w:lineRule="auto"/>
              <w:jc w:val="center"/>
              <w:rPr>
                <w:sz w:val="18"/>
              </w:rPr>
            </w:pPr>
            <w:hyperlink r:id="rId8" w:history="1">
              <w:r w:rsidRPr="001943D2">
                <w:rPr>
                  <w:rStyle w:val="Hyperlink"/>
                  <w:sz w:val="16"/>
                  <w:szCs w:val="16"/>
                </w:rPr>
                <w:t>https://www.bowelcanceraustralia.org/screening-colonoscopy/bowelscreen-australia/</w:t>
              </w:r>
            </w:hyperlink>
          </w:p>
        </w:tc>
        <w:tc>
          <w:tcPr>
            <w:tcW w:w="1984" w:type="dxa"/>
          </w:tcPr>
          <w:p w14:paraId="18FA128C" w14:textId="7DD8FDD1" w:rsidR="005C1132" w:rsidRPr="009F1624" w:rsidRDefault="005C1132" w:rsidP="001943D2">
            <w:pPr>
              <w:tabs>
                <w:tab w:val="left" w:pos="1344"/>
              </w:tabs>
              <w:jc w:val="center"/>
              <w:rPr>
                <w:sz w:val="24"/>
                <w:szCs w:val="22"/>
              </w:rPr>
            </w:pPr>
            <w:r w:rsidRPr="009F1624">
              <w:rPr>
                <w:sz w:val="24"/>
                <w:szCs w:val="22"/>
              </w:rPr>
              <w:t>Number of people over 50</w:t>
            </w:r>
          </w:p>
          <w:p w14:paraId="10362BCA" w14:textId="0A2CE9FC" w:rsidR="005C1132" w:rsidRPr="001943D2" w:rsidRDefault="005C1132" w:rsidP="001943D2">
            <w:pPr>
              <w:tabs>
                <w:tab w:val="left" w:pos="1344"/>
              </w:tabs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hyperlink r:id="rId9" w:history="1">
              <w:r w:rsidRPr="001943D2">
                <w:rPr>
                  <w:rStyle w:val="Hyperlink"/>
                  <w:rFonts w:eastAsia="Times New Roman" w:cstheme="minorHAnsi"/>
                  <w:sz w:val="16"/>
                  <w:szCs w:val="16"/>
                  <w:lang w:eastAsia="en-AU"/>
                </w:rPr>
                <w:t>https://www.abs.gov.au/statistics/people/population/national-state-and-territory-population/latest-release</w:t>
              </w:r>
            </w:hyperlink>
          </w:p>
          <w:p w14:paraId="3534C670" w14:textId="77777777" w:rsidR="005C1132" w:rsidRPr="00EC19C2" w:rsidRDefault="005C1132" w:rsidP="00194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44AD9732" w14:textId="7A7F6A4D" w:rsidR="005C1132" w:rsidRDefault="005C1132" w:rsidP="001943D2">
            <w:pPr>
              <w:tabs>
                <w:tab w:val="left" w:pos="1344"/>
              </w:tabs>
              <w:jc w:val="center"/>
              <w:rPr>
                <w:sz w:val="24"/>
                <w:szCs w:val="24"/>
              </w:rPr>
            </w:pPr>
            <w:r w:rsidRPr="009F1624">
              <w:rPr>
                <w:sz w:val="24"/>
                <w:szCs w:val="22"/>
              </w:rPr>
              <w:t xml:space="preserve">Number of people who are diagnosed with bowel cancer each year </w:t>
            </w:r>
            <w:hyperlink r:id="rId10" w:history="1">
              <w:r w:rsidRPr="001943D2">
                <w:rPr>
                  <w:rStyle w:val="Hyperlink"/>
                  <w:rFonts w:eastAsia="Times New Roman" w:cstheme="minorHAnsi"/>
                  <w:sz w:val="16"/>
                  <w:szCs w:val="16"/>
                  <w:lang w:eastAsia="en-AU"/>
                </w:rPr>
                <w:t>https://www.canceraustralia.gov.au/cancer-types/bowel-cancer/bowel-cancer-colorectal-cancer-australia-statistics</w:t>
              </w:r>
            </w:hyperlink>
          </w:p>
        </w:tc>
        <w:tc>
          <w:tcPr>
            <w:tcW w:w="2059" w:type="dxa"/>
          </w:tcPr>
          <w:p w14:paraId="528E3134" w14:textId="40946B31" w:rsidR="005C1132" w:rsidRDefault="005C1132" w:rsidP="001943D2">
            <w:pPr>
              <w:tabs>
                <w:tab w:val="left" w:pos="134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Cost of treatment </w:t>
            </w:r>
            <w:hyperlink r:id="rId11" w:history="1">
              <w:r w:rsidRPr="001943D2">
                <w:rPr>
                  <w:rStyle w:val="Hyperlink"/>
                  <w:rFonts w:eastAsia="Times New Roman" w:cstheme="minorHAnsi"/>
                  <w:sz w:val="16"/>
                  <w:szCs w:val="16"/>
                  <w:lang w:eastAsia="en-AU"/>
                </w:rPr>
                <w:t>https://pmc.ncbi.nlm.nih.gov/articles/PMC8629237/</w:t>
              </w:r>
            </w:hyperlink>
          </w:p>
        </w:tc>
      </w:tr>
      <w:tr w:rsidR="005C1132" w14:paraId="3A05A8C1" w14:textId="77777777" w:rsidTr="009F1624">
        <w:trPr>
          <w:trHeight w:val="1984"/>
        </w:trPr>
        <w:tc>
          <w:tcPr>
            <w:tcW w:w="1838" w:type="dxa"/>
          </w:tcPr>
          <w:p w14:paraId="51787DC1" w14:textId="30A4D8CF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  <w:r w:rsidRPr="005D417B">
              <w:rPr>
                <w:b/>
                <w:bCs/>
                <w:sz w:val="24"/>
                <w:szCs w:val="24"/>
                <w:lang w:val="en-AU"/>
              </w:rPr>
              <w:t>Timeliness</w:t>
            </w:r>
            <w:r w:rsidRPr="005D417B">
              <w:rPr>
                <w:sz w:val="24"/>
                <w:szCs w:val="24"/>
                <w:lang w:val="en-AU"/>
              </w:rPr>
              <w:t> – Check if the information is current. Science changes fast.</w:t>
            </w:r>
          </w:p>
        </w:tc>
        <w:tc>
          <w:tcPr>
            <w:tcW w:w="1843" w:type="dxa"/>
          </w:tcPr>
          <w:p w14:paraId="167D28A9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A8DA32D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06B9CFA4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14:paraId="215F7556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5C1132" w14:paraId="3E37EB90" w14:textId="77777777" w:rsidTr="009F1624">
        <w:trPr>
          <w:trHeight w:val="1984"/>
        </w:trPr>
        <w:tc>
          <w:tcPr>
            <w:tcW w:w="1838" w:type="dxa"/>
          </w:tcPr>
          <w:p w14:paraId="0627D11A" w14:textId="6AD3CDC9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  <w:r w:rsidRPr="00575012">
              <w:rPr>
                <w:b/>
                <w:bCs/>
                <w:sz w:val="24"/>
                <w:szCs w:val="24"/>
                <w:lang w:val="en-AU"/>
              </w:rPr>
              <w:t>Relevance</w:t>
            </w:r>
            <w:r w:rsidRPr="00575012">
              <w:rPr>
                <w:sz w:val="24"/>
                <w:szCs w:val="24"/>
                <w:lang w:val="en-AU"/>
              </w:rPr>
              <w:t> – Make sure it directly relates to your topic or question.</w:t>
            </w:r>
          </w:p>
        </w:tc>
        <w:tc>
          <w:tcPr>
            <w:tcW w:w="1843" w:type="dxa"/>
          </w:tcPr>
          <w:p w14:paraId="408D95E2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2BBC4DD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487C09E2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14:paraId="5993F466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5C1132" w14:paraId="088A1CAC" w14:textId="77777777" w:rsidTr="009F1624">
        <w:trPr>
          <w:trHeight w:val="1984"/>
        </w:trPr>
        <w:tc>
          <w:tcPr>
            <w:tcW w:w="1838" w:type="dxa"/>
          </w:tcPr>
          <w:p w14:paraId="0254BD32" w14:textId="050DB1AF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  <w:r w:rsidRPr="00575012">
              <w:rPr>
                <w:b/>
                <w:bCs/>
                <w:sz w:val="24"/>
                <w:szCs w:val="24"/>
                <w:lang w:val="en-AU"/>
              </w:rPr>
              <w:t>Authority </w:t>
            </w:r>
            <w:r w:rsidRPr="00575012">
              <w:rPr>
                <w:sz w:val="24"/>
                <w:szCs w:val="24"/>
                <w:lang w:val="en-AU"/>
              </w:rPr>
              <w:t>– Use sources from qualified experts or reputable institutions.</w:t>
            </w:r>
          </w:p>
        </w:tc>
        <w:tc>
          <w:tcPr>
            <w:tcW w:w="1843" w:type="dxa"/>
          </w:tcPr>
          <w:p w14:paraId="07EADE64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86250C9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4EC2112A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14:paraId="0619673B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5C1132" w14:paraId="5FA1D91D" w14:textId="77777777" w:rsidTr="009F1624">
        <w:trPr>
          <w:trHeight w:val="1984"/>
        </w:trPr>
        <w:tc>
          <w:tcPr>
            <w:tcW w:w="1838" w:type="dxa"/>
          </w:tcPr>
          <w:p w14:paraId="357AB745" w14:textId="0FF7E423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  <w:r w:rsidRPr="00575012">
              <w:rPr>
                <w:b/>
                <w:bCs/>
                <w:sz w:val="24"/>
                <w:szCs w:val="24"/>
                <w:lang w:val="en-AU"/>
              </w:rPr>
              <w:t>Accuracy</w:t>
            </w:r>
            <w:r w:rsidRPr="00575012">
              <w:rPr>
                <w:sz w:val="24"/>
                <w:szCs w:val="24"/>
                <w:lang w:val="en-AU"/>
              </w:rPr>
              <w:t> – Look for data or research evidence that can be verified elsewhere.</w:t>
            </w:r>
          </w:p>
        </w:tc>
        <w:tc>
          <w:tcPr>
            <w:tcW w:w="1843" w:type="dxa"/>
          </w:tcPr>
          <w:p w14:paraId="3FD5A22A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1BB05C5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7ED9083E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14:paraId="671E1CC6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  <w:tr w:rsidR="005C1132" w14:paraId="61F94C35" w14:textId="77777777" w:rsidTr="009F1624">
        <w:trPr>
          <w:trHeight w:val="1984"/>
        </w:trPr>
        <w:tc>
          <w:tcPr>
            <w:tcW w:w="1838" w:type="dxa"/>
          </w:tcPr>
          <w:p w14:paraId="5F132425" w14:textId="5868D048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  <w:r w:rsidRPr="00EB6D19">
              <w:rPr>
                <w:b/>
                <w:bCs/>
                <w:sz w:val="24"/>
                <w:szCs w:val="24"/>
                <w:lang w:val="en-AU"/>
              </w:rPr>
              <w:t>Purpose</w:t>
            </w:r>
            <w:r w:rsidRPr="00EB6D19">
              <w:rPr>
                <w:sz w:val="24"/>
                <w:szCs w:val="24"/>
                <w:lang w:val="en-AU"/>
              </w:rPr>
              <w:t> – Identify why it was published. Is it informing or pushing an opinion?</w:t>
            </w:r>
          </w:p>
        </w:tc>
        <w:tc>
          <w:tcPr>
            <w:tcW w:w="1843" w:type="dxa"/>
          </w:tcPr>
          <w:p w14:paraId="7C5E8DE2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2760D43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15E7AE6A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</w:tcPr>
          <w:p w14:paraId="741AE1A3" w14:textId="77777777" w:rsidR="005C1132" w:rsidRDefault="005C1132" w:rsidP="009F1624">
            <w:pPr>
              <w:spacing w:after="0" w:line="278" w:lineRule="auto"/>
              <w:rPr>
                <w:sz w:val="24"/>
                <w:szCs w:val="24"/>
              </w:rPr>
            </w:pPr>
          </w:p>
        </w:tc>
      </w:tr>
    </w:tbl>
    <w:p w14:paraId="44400561" w14:textId="77777777" w:rsidR="00472B0A" w:rsidRDefault="00472B0A" w:rsidP="000F6299">
      <w:pPr>
        <w:spacing w:after="160" w:line="278" w:lineRule="auto"/>
        <w:rPr>
          <w:sz w:val="24"/>
          <w:szCs w:val="24"/>
        </w:rPr>
      </w:pPr>
    </w:p>
    <w:p w14:paraId="2C0C81D8" w14:textId="77777777" w:rsidR="00A26134" w:rsidRPr="0087390D" w:rsidRDefault="00A26134" w:rsidP="00343FC5">
      <w:pPr>
        <w:rPr>
          <w:rFonts w:asciiTheme="majorHAnsi" w:hAnsiTheme="majorHAnsi" w:cstheme="majorHAnsi"/>
          <w:b/>
          <w:bCs/>
          <w:color w:val="57B591" w:themeColor="background2"/>
          <w:sz w:val="24"/>
          <w:szCs w:val="24"/>
        </w:rPr>
      </w:pPr>
    </w:p>
    <w:sectPr w:rsidR="00A26134" w:rsidRPr="0087390D" w:rsidSect="008213F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72A5" w14:textId="77777777" w:rsidR="00214EFA" w:rsidRDefault="00214EFA" w:rsidP="00A21BF1">
      <w:pPr>
        <w:spacing w:line="240" w:lineRule="auto"/>
      </w:pPr>
      <w:r>
        <w:separator/>
      </w:r>
    </w:p>
  </w:endnote>
  <w:endnote w:type="continuationSeparator" w:id="0">
    <w:p w14:paraId="1216C413" w14:textId="77777777" w:rsidR="00214EFA" w:rsidRDefault="00214EFA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297F378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5F075C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AF702B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AF702B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F7BC" w14:textId="77777777" w:rsidR="00214EFA" w:rsidRDefault="00214EFA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2DC21BBE" w14:textId="77777777" w:rsidR="00214EFA" w:rsidRDefault="00214EFA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3837EC19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ED5196">
            <w:rPr>
              <w:b/>
              <w:bCs/>
              <w:noProof/>
              <w:sz w:val="22"/>
            </w:rPr>
            <w:t>Reliable resources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0130582"/>
    <w:multiLevelType w:val="multilevel"/>
    <w:tmpl w:val="0038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E37897"/>
    <w:multiLevelType w:val="multilevel"/>
    <w:tmpl w:val="488CB474"/>
    <w:numStyleLink w:val="Bullets"/>
  </w:abstractNum>
  <w:abstractNum w:abstractNumId="6" w15:restartNumberingAfterBreak="0">
    <w:nsid w:val="06AD3899"/>
    <w:multiLevelType w:val="multilevel"/>
    <w:tmpl w:val="488CB474"/>
    <w:numStyleLink w:val="Bullets"/>
  </w:abstractNum>
  <w:abstractNum w:abstractNumId="7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8" w15:restartNumberingAfterBreak="0">
    <w:nsid w:val="1282290D"/>
    <w:multiLevelType w:val="hybridMultilevel"/>
    <w:tmpl w:val="26B8C20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C179D1"/>
    <w:multiLevelType w:val="multilevel"/>
    <w:tmpl w:val="488CB474"/>
    <w:numStyleLink w:val="Bullets"/>
  </w:abstractNum>
  <w:abstractNum w:abstractNumId="10" w15:restartNumberingAfterBreak="0">
    <w:nsid w:val="239F4667"/>
    <w:multiLevelType w:val="multilevel"/>
    <w:tmpl w:val="488CB474"/>
    <w:numStyleLink w:val="Bullets"/>
  </w:abstractNum>
  <w:abstractNum w:abstractNumId="11" w15:restartNumberingAfterBreak="0">
    <w:nsid w:val="23CD183A"/>
    <w:multiLevelType w:val="multilevel"/>
    <w:tmpl w:val="2B8E2F66"/>
    <w:numStyleLink w:val="NumberedHeadings"/>
  </w:abstractNum>
  <w:abstractNum w:abstractNumId="12" w15:restartNumberingAfterBreak="0">
    <w:nsid w:val="289B002D"/>
    <w:multiLevelType w:val="multilevel"/>
    <w:tmpl w:val="488CB474"/>
    <w:numStyleLink w:val="Bullets"/>
  </w:abstractNum>
  <w:abstractNum w:abstractNumId="13" w15:restartNumberingAfterBreak="0">
    <w:nsid w:val="2A1C27B0"/>
    <w:multiLevelType w:val="multilevel"/>
    <w:tmpl w:val="488CB474"/>
    <w:numStyleLink w:val="Bullets"/>
  </w:abstractNum>
  <w:abstractNum w:abstractNumId="14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0DAC"/>
    <w:multiLevelType w:val="multilevel"/>
    <w:tmpl w:val="488CB474"/>
    <w:numStyleLink w:val="Bullets"/>
  </w:abstractNum>
  <w:abstractNum w:abstractNumId="16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35A44BE"/>
    <w:multiLevelType w:val="multilevel"/>
    <w:tmpl w:val="C2FCD396"/>
    <w:numStyleLink w:val="Numbers"/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AEA66D7"/>
    <w:multiLevelType w:val="hybridMultilevel"/>
    <w:tmpl w:val="1C7E95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F7E82"/>
    <w:multiLevelType w:val="multilevel"/>
    <w:tmpl w:val="C2FCD396"/>
    <w:numStyleLink w:val="Numbers"/>
  </w:abstractNum>
  <w:abstractNum w:abstractNumId="21" w15:restartNumberingAfterBreak="0">
    <w:nsid w:val="418F462C"/>
    <w:multiLevelType w:val="multilevel"/>
    <w:tmpl w:val="488CB474"/>
    <w:numStyleLink w:val="Bullets"/>
  </w:abstractNum>
  <w:abstractNum w:abstractNumId="22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3" w15:restartNumberingAfterBreak="0">
    <w:nsid w:val="432A64BB"/>
    <w:multiLevelType w:val="hybridMultilevel"/>
    <w:tmpl w:val="487E8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34B89"/>
    <w:multiLevelType w:val="hybridMultilevel"/>
    <w:tmpl w:val="487E8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7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8" w15:restartNumberingAfterBreak="0">
    <w:nsid w:val="51016011"/>
    <w:multiLevelType w:val="multilevel"/>
    <w:tmpl w:val="C2FCD396"/>
    <w:numStyleLink w:val="Numbers"/>
  </w:abstractNum>
  <w:abstractNum w:abstractNumId="29" w15:restartNumberingAfterBreak="0">
    <w:nsid w:val="51A03BD3"/>
    <w:multiLevelType w:val="multilevel"/>
    <w:tmpl w:val="488CB474"/>
    <w:numStyleLink w:val="Bullets"/>
  </w:abstractNum>
  <w:abstractNum w:abstractNumId="30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54F15C10"/>
    <w:multiLevelType w:val="multilevel"/>
    <w:tmpl w:val="2B8E2F66"/>
    <w:numStyleLink w:val="NumberedHeadings"/>
  </w:abstractNum>
  <w:abstractNum w:abstractNumId="32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D7B07E2"/>
    <w:multiLevelType w:val="multilevel"/>
    <w:tmpl w:val="C2FCD396"/>
    <w:numStyleLink w:val="Numbers"/>
  </w:abstractNum>
  <w:abstractNum w:abstractNumId="34" w15:restartNumberingAfterBreak="0">
    <w:nsid w:val="5E5124D9"/>
    <w:multiLevelType w:val="multilevel"/>
    <w:tmpl w:val="995A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171363"/>
    <w:multiLevelType w:val="multilevel"/>
    <w:tmpl w:val="26FAA784"/>
    <w:numStyleLink w:val="HeadingList"/>
  </w:abstractNum>
  <w:abstractNum w:abstractNumId="36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1AA49E8"/>
    <w:multiLevelType w:val="multilevel"/>
    <w:tmpl w:val="34DC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0D12C2"/>
    <w:multiLevelType w:val="hybridMultilevel"/>
    <w:tmpl w:val="487E87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8B734A"/>
    <w:multiLevelType w:val="multilevel"/>
    <w:tmpl w:val="79A40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6E1ACC"/>
    <w:multiLevelType w:val="multilevel"/>
    <w:tmpl w:val="488CB474"/>
    <w:numStyleLink w:val="Bullets"/>
  </w:abstractNum>
  <w:abstractNum w:abstractNumId="43" w15:restartNumberingAfterBreak="0">
    <w:nsid w:val="77484A8F"/>
    <w:multiLevelType w:val="multilevel"/>
    <w:tmpl w:val="C2FCD396"/>
    <w:numStyleLink w:val="Numbers"/>
  </w:abstractNum>
  <w:abstractNum w:abstractNumId="44" w15:restartNumberingAfterBreak="0">
    <w:nsid w:val="77B1234B"/>
    <w:multiLevelType w:val="multilevel"/>
    <w:tmpl w:val="C2FCD396"/>
    <w:numStyleLink w:val="Numbers"/>
  </w:abstractNum>
  <w:abstractNum w:abstractNumId="45" w15:restartNumberingAfterBreak="0">
    <w:nsid w:val="7D544C27"/>
    <w:multiLevelType w:val="hybridMultilevel"/>
    <w:tmpl w:val="6458146C"/>
    <w:lvl w:ilvl="0" w:tplc="1F22BF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6489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2"/>
  </w:num>
  <w:num w:numId="7" w16cid:durableId="1421828783">
    <w:abstractNumId w:val="37"/>
  </w:num>
  <w:num w:numId="8" w16cid:durableId="924455219">
    <w:abstractNumId w:val="30"/>
  </w:num>
  <w:num w:numId="9" w16cid:durableId="943456978">
    <w:abstractNumId w:val="7"/>
  </w:num>
  <w:num w:numId="10" w16cid:durableId="8145819">
    <w:abstractNumId w:val="18"/>
  </w:num>
  <w:num w:numId="11" w16cid:durableId="39402709">
    <w:abstractNumId w:val="39"/>
  </w:num>
  <w:num w:numId="12" w16cid:durableId="1935043804">
    <w:abstractNumId w:val="16"/>
  </w:num>
  <w:num w:numId="13" w16cid:durableId="1532452615">
    <w:abstractNumId w:val="27"/>
  </w:num>
  <w:num w:numId="14" w16cid:durableId="1898588451">
    <w:abstractNumId w:val="22"/>
  </w:num>
  <w:num w:numId="15" w16cid:durableId="983848062">
    <w:abstractNumId w:val="36"/>
  </w:num>
  <w:num w:numId="16" w16cid:durableId="2032030764">
    <w:abstractNumId w:val="11"/>
  </w:num>
  <w:num w:numId="17" w16cid:durableId="1991323754">
    <w:abstractNumId w:val="21"/>
  </w:num>
  <w:num w:numId="18" w16cid:durableId="900408543">
    <w:abstractNumId w:val="31"/>
  </w:num>
  <w:num w:numId="19" w16cid:durableId="610287939">
    <w:abstractNumId w:val="33"/>
  </w:num>
  <w:num w:numId="20" w16cid:durableId="2108232479">
    <w:abstractNumId w:val="15"/>
  </w:num>
  <w:num w:numId="21" w16cid:durableId="1218129958">
    <w:abstractNumId w:val="13"/>
  </w:num>
  <w:num w:numId="22" w16cid:durableId="1374773924">
    <w:abstractNumId w:val="35"/>
  </w:num>
  <w:num w:numId="23" w16cid:durableId="270629335">
    <w:abstractNumId w:val="43"/>
  </w:num>
  <w:num w:numId="24" w16cid:durableId="591357577">
    <w:abstractNumId w:val="28"/>
  </w:num>
  <w:num w:numId="25" w16cid:durableId="2053379164">
    <w:abstractNumId w:val="20"/>
  </w:num>
  <w:num w:numId="26" w16cid:durableId="2114200954">
    <w:abstractNumId w:val="44"/>
  </w:num>
  <w:num w:numId="27" w16cid:durableId="1937055725">
    <w:abstractNumId w:val="6"/>
  </w:num>
  <w:num w:numId="28" w16cid:durableId="1021934914">
    <w:abstractNumId w:val="12"/>
  </w:num>
  <w:num w:numId="29" w16cid:durableId="1572084707">
    <w:abstractNumId w:val="5"/>
  </w:num>
  <w:num w:numId="30" w16cid:durableId="1712925512">
    <w:abstractNumId w:val="9"/>
  </w:num>
  <w:num w:numId="31" w16cid:durableId="1792507149">
    <w:abstractNumId w:val="14"/>
  </w:num>
  <w:num w:numId="32" w16cid:durableId="2058046560">
    <w:abstractNumId w:val="29"/>
  </w:num>
  <w:num w:numId="33" w16cid:durableId="993409717">
    <w:abstractNumId w:val="42"/>
  </w:num>
  <w:num w:numId="34" w16cid:durableId="630063444">
    <w:abstractNumId w:val="17"/>
  </w:num>
  <w:num w:numId="35" w16cid:durableId="285429865">
    <w:abstractNumId w:val="10"/>
  </w:num>
  <w:num w:numId="36" w16cid:durableId="1380475171">
    <w:abstractNumId w:val="25"/>
  </w:num>
  <w:num w:numId="37" w16cid:durableId="552039776">
    <w:abstractNumId w:val="38"/>
  </w:num>
  <w:num w:numId="38" w16cid:durableId="1783920438">
    <w:abstractNumId w:val="41"/>
  </w:num>
  <w:num w:numId="39" w16cid:durableId="2138331834">
    <w:abstractNumId w:val="34"/>
  </w:num>
  <w:num w:numId="40" w16cid:durableId="573393515">
    <w:abstractNumId w:val="19"/>
  </w:num>
  <w:num w:numId="41" w16cid:durableId="300308883">
    <w:abstractNumId w:val="8"/>
  </w:num>
  <w:num w:numId="42" w16cid:durableId="1250190436">
    <w:abstractNumId w:val="40"/>
  </w:num>
  <w:num w:numId="43" w16cid:durableId="1983652399">
    <w:abstractNumId w:val="45"/>
  </w:num>
  <w:num w:numId="44" w16cid:durableId="585040814">
    <w:abstractNumId w:val="23"/>
  </w:num>
  <w:num w:numId="45" w16cid:durableId="27534967">
    <w:abstractNumId w:val="24"/>
  </w:num>
  <w:num w:numId="46" w16cid:durableId="128399598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065AC"/>
    <w:rsid w:val="000111D3"/>
    <w:rsid w:val="0001166E"/>
    <w:rsid w:val="00013278"/>
    <w:rsid w:val="00024ABE"/>
    <w:rsid w:val="00024C46"/>
    <w:rsid w:val="00025BC1"/>
    <w:rsid w:val="00030332"/>
    <w:rsid w:val="00030759"/>
    <w:rsid w:val="00032047"/>
    <w:rsid w:val="00032D70"/>
    <w:rsid w:val="00034262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B1D"/>
    <w:rsid w:val="00055D51"/>
    <w:rsid w:val="00057973"/>
    <w:rsid w:val="00057FCB"/>
    <w:rsid w:val="000616DC"/>
    <w:rsid w:val="00063979"/>
    <w:rsid w:val="0006678E"/>
    <w:rsid w:val="000706AA"/>
    <w:rsid w:val="00070883"/>
    <w:rsid w:val="000730DF"/>
    <w:rsid w:val="00075852"/>
    <w:rsid w:val="00076B7F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3944"/>
    <w:rsid w:val="000C470C"/>
    <w:rsid w:val="000C4DF8"/>
    <w:rsid w:val="000C61E5"/>
    <w:rsid w:val="000D0297"/>
    <w:rsid w:val="000D1551"/>
    <w:rsid w:val="000D3F86"/>
    <w:rsid w:val="000D45DE"/>
    <w:rsid w:val="000E08F9"/>
    <w:rsid w:val="000E10ED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299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561E"/>
    <w:rsid w:val="0013671F"/>
    <w:rsid w:val="00136A2D"/>
    <w:rsid w:val="00136E4E"/>
    <w:rsid w:val="00143C3B"/>
    <w:rsid w:val="00154484"/>
    <w:rsid w:val="001548AA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2D1F"/>
    <w:rsid w:val="00190510"/>
    <w:rsid w:val="00193A30"/>
    <w:rsid w:val="001943D2"/>
    <w:rsid w:val="0019584F"/>
    <w:rsid w:val="00196B82"/>
    <w:rsid w:val="00196C26"/>
    <w:rsid w:val="001A03A7"/>
    <w:rsid w:val="001A0E05"/>
    <w:rsid w:val="001A11D1"/>
    <w:rsid w:val="001A14D8"/>
    <w:rsid w:val="001A1637"/>
    <w:rsid w:val="001A3362"/>
    <w:rsid w:val="001A33B7"/>
    <w:rsid w:val="001A5A98"/>
    <w:rsid w:val="001A65A5"/>
    <w:rsid w:val="001B310A"/>
    <w:rsid w:val="001B52A0"/>
    <w:rsid w:val="001B5F65"/>
    <w:rsid w:val="001B7B5E"/>
    <w:rsid w:val="001C0C6B"/>
    <w:rsid w:val="001C1E69"/>
    <w:rsid w:val="001C6DD9"/>
    <w:rsid w:val="001D0E78"/>
    <w:rsid w:val="001D11F8"/>
    <w:rsid w:val="001D62ED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07CD"/>
    <w:rsid w:val="00202FB6"/>
    <w:rsid w:val="002033DF"/>
    <w:rsid w:val="00205972"/>
    <w:rsid w:val="00214EFA"/>
    <w:rsid w:val="00215A55"/>
    <w:rsid w:val="0023065D"/>
    <w:rsid w:val="00230F57"/>
    <w:rsid w:val="002347AA"/>
    <w:rsid w:val="00235040"/>
    <w:rsid w:val="00237DDB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66CD9"/>
    <w:rsid w:val="00276707"/>
    <w:rsid w:val="0028049D"/>
    <w:rsid w:val="00281041"/>
    <w:rsid w:val="002817B0"/>
    <w:rsid w:val="00285549"/>
    <w:rsid w:val="00286A37"/>
    <w:rsid w:val="00286EB4"/>
    <w:rsid w:val="00286F8A"/>
    <w:rsid w:val="00287E17"/>
    <w:rsid w:val="002901B8"/>
    <w:rsid w:val="00290222"/>
    <w:rsid w:val="00290334"/>
    <w:rsid w:val="00290CF8"/>
    <w:rsid w:val="00293E9B"/>
    <w:rsid w:val="00295681"/>
    <w:rsid w:val="002A0099"/>
    <w:rsid w:val="002A036C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4F23"/>
    <w:rsid w:val="002D7C8B"/>
    <w:rsid w:val="002D7EBE"/>
    <w:rsid w:val="002E14E5"/>
    <w:rsid w:val="002E3AF4"/>
    <w:rsid w:val="002E3D60"/>
    <w:rsid w:val="002E3FB1"/>
    <w:rsid w:val="002E620E"/>
    <w:rsid w:val="002F07BE"/>
    <w:rsid w:val="002F1C6A"/>
    <w:rsid w:val="002F493A"/>
    <w:rsid w:val="003000E8"/>
    <w:rsid w:val="00301B57"/>
    <w:rsid w:val="00302D1C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33EA"/>
    <w:rsid w:val="00333466"/>
    <w:rsid w:val="00333577"/>
    <w:rsid w:val="00335767"/>
    <w:rsid w:val="00340AD1"/>
    <w:rsid w:val="0034373A"/>
    <w:rsid w:val="00343A79"/>
    <w:rsid w:val="00343FC5"/>
    <w:rsid w:val="0034543C"/>
    <w:rsid w:val="0034761D"/>
    <w:rsid w:val="00347F09"/>
    <w:rsid w:val="00355C70"/>
    <w:rsid w:val="00356D74"/>
    <w:rsid w:val="0035766E"/>
    <w:rsid w:val="003605CF"/>
    <w:rsid w:val="00361AAA"/>
    <w:rsid w:val="003635D3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3BC"/>
    <w:rsid w:val="00427C89"/>
    <w:rsid w:val="00427FC2"/>
    <w:rsid w:val="00430E61"/>
    <w:rsid w:val="00433740"/>
    <w:rsid w:val="00433807"/>
    <w:rsid w:val="00437101"/>
    <w:rsid w:val="00442916"/>
    <w:rsid w:val="00444637"/>
    <w:rsid w:val="00446523"/>
    <w:rsid w:val="0044722E"/>
    <w:rsid w:val="004472AC"/>
    <w:rsid w:val="004510FC"/>
    <w:rsid w:val="00451821"/>
    <w:rsid w:val="0045386F"/>
    <w:rsid w:val="004553AE"/>
    <w:rsid w:val="004562EC"/>
    <w:rsid w:val="0045736C"/>
    <w:rsid w:val="00457B2F"/>
    <w:rsid w:val="00460BEA"/>
    <w:rsid w:val="00465C94"/>
    <w:rsid w:val="00470173"/>
    <w:rsid w:val="00470E01"/>
    <w:rsid w:val="00472B0A"/>
    <w:rsid w:val="004779F0"/>
    <w:rsid w:val="00477C88"/>
    <w:rsid w:val="00480ECC"/>
    <w:rsid w:val="004815EE"/>
    <w:rsid w:val="004821F7"/>
    <w:rsid w:val="00482B7E"/>
    <w:rsid w:val="00482EE6"/>
    <w:rsid w:val="0048713B"/>
    <w:rsid w:val="00491816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C5444"/>
    <w:rsid w:val="004D1E56"/>
    <w:rsid w:val="004D1F97"/>
    <w:rsid w:val="004D3800"/>
    <w:rsid w:val="004D5C88"/>
    <w:rsid w:val="004D668C"/>
    <w:rsid w:val="004D75F2"/>
    <w:rsid w:val="004E0E02"/>
    <w:rsid w:val="004E150B"/>
    <w:rsid w:val="004E19B5"/>
    <w:rsid w:val="004E2D56"/>
    <w:rsid w:val="004E3295"/>
    <w:rsid w:val="004E33AE"/>
    <w:rsid w:val="004E3F49"/>
    <w:rsid w:val="004F6B2A"/>
    <w:rsid w:val="004F736A"/>
    <w:rsid w:val="0050359B"/>
    <w:rsid w:val="0050700F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41AA"/>
    <w:rsid w:val="005368F8"/>
    <w:rsid w:val="00540C8A"/>
    <w:rsid w:val="00540E00"/>
    <w:rsid w:val="00541211"/>
    <w:rsid w:val="00541954"/>
    <w:rsid w:val="00547374"/>
    <w:rsid w:val="00551E4A"/>
    <w:rsid w:val="005520D9"/>
    <w:rsid w:val="00552A7A"/>
    <w:rsid w:val="00555AB6"/>
    <w:rsid w:val="00560980"/>
    <w:rsid w:val="005740B0"/>
    <w:rsid w:val="005741B0"/>
    <w:rsid w:val="00575012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6FFF"/>
    <w:rsid w:val="005B7C9C"/>
    <w:rsid w:val="005C0115"/>
    <w:rsid w:val="005C0363"/>
    <w:rsid w:val="005C0D34"/>
    <w:rsid w:val="005C0EBF"/>
    <w:rsid w:val="005C1132"/>
    <w:rsid w:val="005C250D"/>
    <w:rsid w:val="005C5CFA"/>
    <w:rsid w:val="005C6A7B"/>
    <w:rsid w:val="005D0054"/>
    <w:rsid w:val="005D1F4F"/>
    <w:rsid w:val="005D417B"/>
    <w:rsid w:val="005D6390"/>
    <w:rsid w:val="005E1291"/>
    <w:rsid w:val="005E5F13"/>
    <w:rsid w:val="005E6B1E"/>
    <w:rsid w:val="005E7C16"/>
    <w:rsid w:val="005F01DF"/>
    <w:rsid w:val="005F075C"/>
    <w:rsid w:val="005F1828"/>
    <w:rsid w:val="005F5A77"/>
    <w:rsid w:val="005F6403"/>
    <w:rsid w:val="006003FA"/>
    <w:rsid w:val="00600829"/>
    <w:rsid w:val="006033BF"/>
    <w:rsid w:val="00604DCB"/>
    <w:rsid w:val="00605DFC"/>
    <w:rsid w:val="006061C4"/>
    <w:rsid w:val="00606A89"/>
    <w:rsid w:val="00607ECE"/>
    <w:rsid w:val="00610DD3"/>
    <w:rsid w:val="0061142B"/>
    <w:rsid w:val="00615B29"/>
    <w:rsid w:val="006168C5"/>
    <w:rsid w:val="00616D68"/>
    <w:rsid w:val="00617481"/>
    <w:rsid w:val="00617D96"/>
    <w:rsid w:val="006216DC"/>
    <w:rsid w:val="00622A35"/>
    <w:rsid w:val="00624DF7"/>
    <w:rsid w:val="00625FED"/>
    <w:rsid w:val="00627F6C"/>
    <w:rsid w:val="00630AC5"/>
    <w:rsid w:val="00633350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665A"/>
    <w:rsid w:val="00651DA6"/>
    <w:rsid w:val="0065271E"/>
    <w:rsid w:val="006528C9"/>
    <w:rsid w:val="00653F0F"/>
    <w:rsid w:val="00654D86"/>
    <w:rsid w:val="00655BF2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1A14"/>
    <w:rsid w:val="006D4276"/>
    <w:rsid w:val="006D67EA"/>
    <w:rsid w:val="006E1EB0"/>
    <w:rsid w:val="006E343C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465B"/>
    <w:rsid w:val="00706AA0"/>
    <w:rsid w:val="00706C7B"/>
    <w:rsid w:val="007074A9"/>
    <w:rsid w:val="00710804"/>
    <w:rsid w:val="00714572"/>
    <w:rsid w:val="0071562A"/>
    <w:rsid w:val="00717E72"/>
    <w:rsid w:val="00722B9A"/>
    <w:rsid w:val="007262A9"/>
    <w:rsid w:val="00731F86"/>
    <w:rsid w:val="00733E67"/>
    <w:rsid w:val="00734A21"/>
    <w:rsid w:val="00735790"/>
    <w:rsid w:val="0073584C"/>
    <w:rsid w:val="00735E51"/>
    <w:rsid w:val="00737DA7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17C"/>
    <w:rsid w:val="007877F9"/>
    <w:rsid w:val="00790C80"/>
    <w:rsid w:val="0079230B"/>
    <w:rsid w:val="00797587"/>
    <w:rsid w:val="00797CB5"/>
    <w:rsid w:val="007A0FEA"/>
    <w:rsid w:val="007A1C47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525F"/>
    <w:rsid w:val="00805281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4B47"/>
    <w:rsid w:val="00867136"/>
    <w:rsid w:val="00867E03"/>
    <w:rsid w:val="00870D0C"/>
    <w:rsid w:val="00871D32"/>
    <w:rsid w:val="0087390D"/>
    <w:rsid w:val="0087438C"/>
    <w:rsid w:val="008802F2"/>
    <w:rsid w:val="00881AC0"/>
    <w:rsid w:val="00881D3D"/>
    <w:rsid w:val="008821BA"/>
    <w:rsid w:val="008830E6"/>
    <w:rsid w:val="00883378"/>
    <w:rsid w:val="00885943"/>
    <w:rsid w:val="008909D6"/>
    <w:rsid w:val="00893DDB"/>
    <w:rsid w:val="00897C5D"/>
    <w:rsid w:val="008A07AD"/>
    <w:rsid w:val="008A3D6B"/>
    <w:rsid w:val="008A3EC4"/>
    <w:rsid w:val="008A5035"/>
    <w:rsid w:val="008C01DB"/>
    <w:rsid w:val="008C04AB"/>
    <w:rsid w:val="008C09E4"/>
    <w:rsid w:val="008C20B2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904BB0"/>
    <w:rsid w:val="00905356"/>
    <w:rsid w:val="009058DC"/>
    <w:rsid w:val="00915202"/>
    <w:rsid w:val="00920216"/>
    <w:rsid w:val="00927230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74B"/>
    <w:rsid w:val="00965BAF"/>
    <w:rsid w:val="00966155"/>
    <w:rsid w:val="009663C1"/>
    <w:rsid w:val="00970F86"/>
    <w:rsid w:val="00974FCD"/>
    <w:rsid w:val="00976683"/>
    <w:rsid w:val="0097700C"/>
    <w:rsid w:val="00982F40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08ED"/>
    <w:rsid w:val="009F1624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5B12"/>
    <w:rsid w:val="00A26134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94F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408E"/>
    <w:rsid w:val="00A66CCE"/>
    <w:rsid w:val="00A672AB"/>
    <w:rsid w:val="00A70D90"/>
    <w:rsid w:val="00A7356C"/>
    <w:rsid w:val="00A74344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3B93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16EA9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4DF5"/>
    <w:rsid w:val="00B45AD7"/>
    <w:rsid w:val="00B4629E"/>
    <w:rsid w:val="00B462A3"/>
    <w:rsid w:val="00B51F49"/>
    <w:rsid w:val="00B54C27"/>
    <w:rsid w:val="00B55B6C"/>
    <w:rsid w:val="00B5674D"/>
    <w:rsid w:val="00B56B05"/>
    <w:rsid w:val="00B615E4"/>
    <w:rsid w:val="00B647F0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92BA8"/>
    <w:rsid w:val="00B92D96"/>
    <w:rsid w:val="00B9616A"/>
    <w:rsid w:val="00BA36ED"/>
    <w:rsid w:val="00BA3815"/>
    <w:rsid w:val="00BA4B6B"/>
    <w:rsid w:val="00BA74D4"/>
    <w:rsid w:val="00BA776B"/>
    <w:rsid w:val="00BB1179"/>
    <w:rsid w:val="00BB55DE"/>
    <w:rsid w:val="00BB70AA"/>
    <w:rsid w:val="00BC6039"/>
    <w:rsid w:val="00BC61DC"/>
    <w:rsid w:val="00BD1608"/>
    <w:rsid w:val="00BD5355"/>
    <w:rsid w:val="00BD7CA2"/>
    <w:rsid w:val="00BE4B2A"/>
    <w:rsid w:val="00BE57E8"/>
    <w:rsid w:val="00BE7019"/>
    <w:rsid w:val="00BF015C"/>
    <w:rsid w:val="00BF05EC"/>
    <w:rsid w:val="00BF3248"/>
    <w:rsid w:val="00BF3307"/>
    <w:rsid w:val="00BF3A53"/>
    <w:rsid w:val="00BF3DFD"/>
    <w:rsid w:val="00BF674C"/>
    <w:rsid w:val="00BF79B0"/>
    <w:rsid w:val="00C007A0"/>
    <w:rsid w:val="00C00A86"/>
    <w:rsid w:val="00C02892"/>
    <w:rsid w:val="00C104A3"/>
    <w:rsid w:val="00C115DD"/>
    <w:rsid w:val="00C11DDE"/>
    <w:rsid w:val="00C11E46"/>
    <w:rsid w:val="00C1319E"/>
    <w:rsid w:val="00C1445A"/>
    <w:rsid w:val="00C214A3"/>
    <w:rsid w:val="00C22321"/>
    <w:rsid w:val="00C23420"/>
    <w:rsid w:val="00C24243"/>
    <w:rsid w:val="00C24B57"/>
    <w:rsid w:val="00C265C4"/>
    <w:rsid w:val="00C31BDE"/>
    <w:rsid w:val="00C34534"/>
    <w:rsid w:val="00C34B37"/>
    <w:rsid w:val="00C35170"/>
    <w:rsid w:val="00C44C82"/>
    <w:rsid w:val="00C46A62"/>
    <w:rsid w:val="00C47F9B"/>
    <w:rsid w:val="00C509EE"/>
    <w:rsid w:val="00C54246"/>
    <w:rsid w:val="00C60EE4"/>
    <w:rsid w:val="00C61154"/>
    <w:rsid w:val="00C618C3"/>
    <w:rsid w:val="00C64B17"/>
    <w:rsid w:val="00C67622"/>
    <w:rsid w:val="00C70758"/>
    <w:rsid w:val="00C71AED"/>
    <w:rsid w:val="00C736F2"/>
    <w:rsid w:val="00C74CF4"/>
    <w:rsid w:val="00C75547"/>
    <w:rsid w:val="00C75F2D"/>
    <w:rsid w:val="00C7626C"/>
    <w:rsid w:val="00C76871"/>
    <w:rsid w:val="00C80A8A"/>
    <w:rsid w:val="00C81164"/>
    <w:rsid w:val="00C817D8"/>
    <w:rsid w:val="00C81E38"/>
    <w:rsid w:val="00C84FF3"/>
    <w:rsid w:val="00C85EB2"/>
    <w:rsid w:val="00C8700C"/>
    <w:rsid w:val="00C90363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AFC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5B2F"/>
    <w:rsid w:val="00D7638C"/>
    <w:rsid w:val="00D81E20"/>
    <w:rsid w:val="00D904C8"/>
    <w:rsid w:val="00D92852"/>
    <w:rsid w:val="00D97503"/>
    <w:rsid w:val="00DA67B6"/>
    <w:rsid w:val="00DB0B3A"/>
    <w:rsid w:val="00DB3957"/>
    <w:rsid w:val="00DB5DB1"/>
    <w:rsid w:val="00DC006B"/>
    <w:rsid w:val="00DC0434"/>
    <w:rsid w:val="00DC18CB"/>
    <w:rsid w:val="00DC1902"/>
    <w:rsid w:val="00DD05C7"/>
    <w:rsid w:val="00DD23B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12"/>
    <w:rsid w:val="00E06BA4"/>
    <w:rsid w:val="00E10BFC"/>
    <w:rsid w:val="00E10C3A"/>
    <w:rsid w:val="00E217E0"/>
    <w:rsid w:val="00E23656"/>
    <w:rsid w:val="00E24999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1A06"/>
    <w:rsid w:val="00E6347B"/>
    <w:rsid w:val="00E640F1"/>
    <w:rsid w:val="00E66941"/>
    <w:rsid w:val="00E724C5"/>
    <w:rsid w:val="00E72AD2"/>
    <w:rsid w:val="00E73B31"/>
    <w:rsid w:val="00E752E9"/>
    <w:rsid w:val="00E77AA6"/>
    <w:rsid w:val="00E77D05"/>
    <w:rsid w:val="00E81B64"/>
    <w:rsid w:val="00E8263F"/>
    <w:rsid w:val="00E82C79"/>
    <w:rsid w:val="00E84A64"/>
    <w:rsid w:val="00E854EF"/>
    <w:rsid w:val="00E87BF0"/>
    <w:rsid w:val="00E90576"/>
    <w:rsid w:val="00E92C63"/>
    <w:rsid w:val="00E9656A"/>
    <w:rsid w:val="00E979C4"/>
    <w:rsid w:val="00EA0CD3"/>
    <w:rsid w:val="00EA493D"/>
    <w:rsid w:val="00EA5D0F"/>
    <w:rsid w:val="00EB151A"/>
    <w:rsid w:val="00EB3C79"/>
    <w:rsid w:val="00EB5962"/>
    <w:rsid w:val="00EB6D19"/>
    <w:rsid w:val="00EC0607"/>
    <w:rsid w:val="00EC09C8"/>
    <w:rsid w:val="00EC19C2"/>
    <w:rsid w:val="00EC26F9"/>
    <w:rsid w:val="00EC5C1B"/>
    <w:rsid w:val="00ED0042"/>
    <w:rsid w:val="00ED3EB4"/>
    <w:rsid w:val="00ED5196"/>
    <w:rsid w:val="00EE0790"/>
    <w:rsid w:val="00EE0E84"/>
    <w:rsid w:val="00EE4636"/>
    <w:rsid w:val="00EE604F"/>
    <w:rsid w:val="00EE7678"/>
    <w:rsid w:val="00EE77A6"/>
    <w:rsid w:val="00EF02C7"/>
    <w:rsid w:val="00EF0532"/>
    <w:rsid w:val="00EF5DC9"/>
    <w:rsid w:val="00F02CA8"/>
    <w:rsid w:val="00F06E72"/>
    <w:rsid w:val="00F1022F"/>
    <w:rsid w:val="00F1026B"/>
    <w:rsid w:val="00F12510"/>
    <w:rsid w:val="00F168C3"/>
    <w:rsid w:val="00F16AD1"/>
    <w:rsid w:val="00F16C7E"/>
    <w:rsid w:val="00F224F9"/>
    <w:rsid w:val="00F240A6"/>
    <w:rsid w:val="00F25838"/>
    <w:rsid w:val="00F2621E"/>
    <w:rsid w:val="00F26622"/>
    <w:rsid w:val="00F27B88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4A5D"/>
    <w:rsid w:val="00F465D6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6E1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1ADA"/>
    <w:rsid w:val="00FC78D2"/>
    <w:rsid w:val="00FD089D"/>
    <w:rsid w:val="00FD2885"/>
    <w:rsid w:val="00FD41E9"/>
    <w:rsid w:val="00FD4FAD"/>
    <w:rsid w:val="00FE27C3"/>
    <w:rsid w:val="00FF0D8F"/>
    <w:rsid w:val="00FF5B4E"/>
    <w:rsid w:val="00FF6A91"/>
    <w:rsid w:val="0F6AE013"/>
    <w:rsid w:val="108FDB16"/>
    <w:rsid w:val="62F1A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3635D3"/>
    <w:pPr>
      <w:widowControl/>
      <w:spacing w:after="160" w:line="278" w:lineRule="auto"/>
      <w:ind w:left="720"/>
      <w:contextualSpacing/>
    </w:pPr>
    <w:rPr>
      <w:rFonts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welcanceraustralia.org/screening-colonoscopy/bowelscreen-australia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mc.ncbi.nlm.nih.gov/articles/PMC8629237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canceraustralia.gov.au/cancer-types/bowel-cancer/bowel-cancer-colorectal-cancer-australia-statistics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www.abs.gov.au/statistics/people/population/national-state-and-territory-population/latest-release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5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AASID-2102554853-2755236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https://ausacademyofscience.sharepoint.com/_layouts/15/DocIdRedir.aspx?ID=AASID-2102554853-2755236</Url>
      <Description>AASID-2102554853-2755236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34FE8C-4B91-40CB-830A-EA91337CA91F}"/>
</file>

<file path=customXml/itemProps3.xml><?xml version="1.0" encoding="utf-8"?>
<ds:datastoreItem xmlns:ds="http://schemas.openxmlformats.org/officeDocument/2006/customXml" ds:itemID="{655A4E66-2DFA-4380-BA52-99F5519A9A97}"/>
</file>

<file path=customXml/itemProps4.xml><?xml version="1.0" encoding="utf-8"?>
<ds:datastoreItem xmlns:ds="http://schemas.openxmlformats.org/officeDocument/2006/customXml" ds:itemID="{EC7618F2-6135-4811-9C68-9AC275CE2A8D}"/>
</file>

<file path=customXml/itemProps5.xml><?xml version="1.0" encoding="utf-8"?>
<ds:datastoreItem xmlns:ds="http://schemas.openxmlformats.org/officeDocument/2006/customXml" ds:itemID="{2057321A-8248-42BE-96E9-E9B756BBFE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2026-10-06T01:33:00Z</dcterms:created>
  <dcterms:modified xsi:type="dcterms:W3CDTF">2026-10-06T01:33:00Z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67dc5a80-aaf3-4a94-a579-1f3009caea80</vt:lpwstr>
  </property>
</Properties>
</file>