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B56F6" w14:textId="3EE21A9D" w:rsidR="004A5DC3" w:rsidRDefault="00905356" w:rsidP="00782059">
      <w:pPr>
        <w:pStyle w:val="Title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46B06F" wp14:editId="00DE59D9">
                <wp:simplePos x="0" y="0"/>
                <wp:positionH relativeFrom="column">
                  <wp:posOffset>5217795</wp:posOffset>
                </wp:positionH>
                <wp:positionV relativeFrom="paragraph">
                  <wp:posOffset>-1123950</wp:posOffset>
                </wp:positionV>
                <wp:extent cx="1801101" cy="738000"/>
                <wp:effectExtent l="0" t="0" r="8890" b="5080"/>
                <wp:wrapNone/>
                <wp:docPr id="425563436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1101" cy="738000"/>
                        </a:xfrm>
                        <a:prstGeom prst="round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342435" w14:textId="7CEEEE0B" w:rsidR="00905356" w:rsidRDefault="00302D1C" w:rsidP="0034761D">
                            <w:pPr>
                              <w:spacing w:before="40"/>
                              <w:ind w:left="57"/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Year </w:t>
                            </w:r>
                            <w:r w:rsidR="002D171A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46B06F" id="Rectangle: Rounded Corners 2" o:spid="_x0000_s1026" style="position:absolute;margin-left:410.85pt;margin-top:-88.5pt;width:141.8pt;height:58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" fillcolor="#dbd7d2 [3206]" stroked="f" strokeweight="2pt">
                <v:textbox>
                  <w:txbxContent>
                    <w:p w14:paraId="33342435" w14:textId="7CEEEE0B" w:rsidR="00905356" w:rsidRDefault="00302D1C" w:rsidP="0034761D">
                      <w:pPr>
                        <w:spacing w:before="40"/>
                        <w:ind w:left="57"/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 xml:space="preserve">Year </w:t>
                      </w:r>
                      <w:r w:rsidR="002D171A">
                        <w:rPr>
                          <w:b/>
                          <w:bCs/>
                          <w:sz w:val="48"/>
                          <w:szCs w:val="48"/>
                        </w:rPr>
                        <w:t>8</w:t>
                      </w:r>
                    </w:p>
                  </w:txbxContent>
                </v:textbox>
              </v:roundrect>
            </w:pict>
          </mc:Fallback>
        </mc:AlternateContent>
      </w:r>
      <w:r w:rsidR="003813E9">
        <w:rPr>
          <w:noProof/>
        </w:rPr>
        <w:t>Chromatography and solubility</w:t>
      </w:r>
    </w:p>
    <w:tbl>
      <w:tblPr>
        <w:tblStyle w:val="PlainTable1"/>
        <w:tblW w:w="2988" w:type="pct"/>
        <w:tblInd w:w="3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51"/>
        <w:gridCol w:w="5044"/>
      </w:tblGrid>
      <w:tr w:rsidR="00851380" w14:paraId="49A3A6D9" w14:textId="77777777" w:rsidTr="00851380">
        <w:trPr>
          <w:trHeight w:val="340"/>
        </w:trPr>
        <w:tc>
          <w:tcPr>
            <w:tcW w:w="851" w:type="dxa"/>
            <w:vAlign w:val="bottom"/>
          </w:tcPr>
          <w:p w14:paraId="48F41C9E" w14:textId="77777777" w:rsidR="00851380" w:rsidRPr="00851380" w:rsidRDefault="00851380" w:rsidP="00851380">
            <w:pPr>
              <w:spacing w:after="20"/>
              <w:ind w:right="113"/>
              <w:jc w:val="right"/>
              <w:rPr>
                <w:b/>
                <w:bCs/>
              </w:rPr>
            </w:pPr>
            <w:r w:rsidRPr="00851380">
              <w:rPr>
                <w:b/>
                <w:bCs/>
              </w:rPr>
              <w:t>Name</w:t>
            </w:r>
            <w:r>
              <w:rPr>
                <w:b/>
                <w:bCs/>
              </w:rPr>
              <w:t>:</w:t>
            </w:r>
          </w:p>
        </w:tc>
        <w:tc>
          <w:tcPr>
            <w:tcW w:w="5044" w:type="dxa"/>
            <w:tcBorders>
              <w:bottom w:val="single" w:sz="4" w:space="0" w:color="auto"/>
            </w:tcBorders>
            <w:vAlign w:val="bottom"/>
          </w:tcPr>
          <w:p w14:paraId="57FABFF9" w14:textId="77777777" w:rsidR="00851380" w:rsidRDefault="00851380" w:rsidP="00851380">
            <w:pPr>
              <w:spacing w:after="20"/>
            </w:pPr>
          </w:p>
        </w:tc>
      </w:tr>
    </w:tbl>
    <w:p w14:paraId="320EA643" w14:textId="7C5E7244" w:rsidR="00851380" w:rsidRPr="00032D70" w:rsidRDefault="00851380" w:rsidP="00851380">
      <w:pPr>
        <w:pStyle w:val="Heading1"/>
      </w:pP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7111"/>
        <w:gridCol w:w="2743"/>
      </w:tblGrid>
      <w:tr w:rsidR="003813E9" w14:paraId="01CC65AB" w14:textId="77777777" w:rsidTr="009C073C">
        <w:trPr>
          <w:trHeight w:val="336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BEA" w:themeFill="accent5" w:themeFillTint="33"/>
            <w:hideMark/>
          </w:tcPr>
          <w:p w14:paraId="5766320D" w14:textId="77777777" w:rsidR="003813E9" w:rsidRDefault="003813E9" w:rsidP="009C073C">
            <w:pPr>
              <w:rPr>
                <w:rFonts w:ascii="Arial" w:hAnsi="Arial" w:cs="Arial"/>
                <w:lang w:val="en-AU"/>
              </w:rPr>
            </w:pPr>
            <w:r>
              <w:rPr>
                <w:rFonts w:ascii="Arial" w:hAnsi="Arial" w:cs="Arial"/>
                <w:lang w:val="en-AU"/>
              </w:rPr>
              <w:t>Name: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BEA" w:themeFill="accent5" w:themeFillTint="33"/>
            <w:hideMark/>
          </w:tcPr>
          <w:p w14:paraId="069AF597" w14:textId="77777777" w:rsidR="003813E9" w:rsidRDefault="003813E9" w:rsidP="009C073C">
            <w:pPr>
              <w:rPr>
                <w:rFonts w:cstheme="minorBidi"/>
                <w:lang w:val="en-AU"/>
              </w:rPr>
            </w:pPr>
            <w:r>
              <w:rPr>
                <w:rFonts w:ascii="Arial" w:hAnsi="Arial" w:cs="Arial"/>
                <w:lang w:val="en-AU"/>
              </w:rPr>
              <w:t>Date:</w:t>
            </w:r>
          </w:p>
        </w:tc>
      </w:tr>
      <w:tr w:rsidR="003813E9" w14:paraId="55A479C7" w14:textId="77777777" w:rsidTr="009C073C">
        <w:trPr>
          <w:trHeight w:val="336"/>
        </w:trPr>
        <w:tc>
          <w:tcPr>
            <w:tcW w:w="10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BEA" w:themeFill="accent5" w:themeFillTint="33"/>
            <w:hideMark/>
          </w:tcPr>
          <w:p w14:paraId="1965135C" w14:textId="77777777" w:rsidR="003813E9" w:rsidRDefault="003813E9" w:rsidP="009C073C">
            <w:pPr>
              <w:rPr>
                <w:rFonts w:ascii="Arial" w:hAnsi="Arial" w:cs="Arial"/>
                <w:lang w:val="en-AU"/>
              </w:rPr>
            </w:pPr>
            <w:r>
              <w:rPr>
                <w:rFonts w:ascii="Arial" w:hAnsi="Arial" w:cs="Arial"/>
                <w:lang w:val="en-AU"/>
              </w:rPr>
              <w:t>Other members of your team:</w:t>
            </w:r>
          </w:p>
        </w:tc>
      </w:tr>
    </w:tbl>
    <w:p w14:paraId="00C95532" w14:textId="77777777" w:rsidR="003813E9" w:rsidRDefault="003813E9" w:rsidP="009B0AF2"/>
    <w:p w14:paraId="3A83E53B" w14:textId="77777777" w:rsidR="003813E9" w:rsidRDefault="003813E9" w:rsidP="00B42401">
      <w:pPr>
        <w:pStyle w:val="Heading3"/>
      </w:pPr>
      <w:r>
        <w:t>Aim</w:t>
      </w:r>
    </w:p>
    <w:p w14:paraId="70FDCDAA" w14:textId="4649E49C" w:rsidR="003813E9" w:rsidRDefault="003813E9" w:rsidP="003813E9">
      <w:r>
        <w:t>To use the different solubilities of particles to separate them</w:t>
      </w:r>
      <w:r w:rsidR="000767DF">
        <w:t xml:space="preserve"> using paper chromatography</w:t>
      </w:r>
      <w:r>
        <w:t>.</w:t>
      </w:r>
    </w:p>
    <w:p w14:paraId="53C7ECAA" w14:textId="77777777" w:rsidR="003813E9" w:rsidRPr="004A4B98" w:rsidRDefault="003813E9" w:rsidP="003813E9"/>
    <w:p w14:paraId="37CF23FA" w14:textId="77777777" w:rsidR="003813E9" w:rsidRDefault="003813E9" w:rsidP="00B42401">
      <w:pPr>
        <w:pStyle w:val="Heading3"/>
      </w:pPr>
      <w:r>
        <w:t>Materials</w:t>
      </w:r>
    </w:p>
    <w:p w14:paraId="247610CE" w14:textId="3DB116BD" w:rsidR="003813E9" w:rsidRDefault="003813E9" w:rsidP="003813E9">
      <w:pPr>
        <w:pStyle w:val="ListBullet"/>
        <w:rPr>
          <w:lang w:eastAsia="en-AU"/>
        </w:rPr>
      </w:pPr>
      <w:r w:rsidRPr="003813E9">
        <w:rPr>
          <w:lang w:eastAsia="en-AU"/>
        </w:rPr>
        <w:t xml:space="preserve">Chromatography paper or filter paper </w:t>
      </w:r>
    </w:p>
    <w:p w14:paraId="4F539007" w14:textId="4D201EE7" w:rsidR="003813E9" w:rsidRPr="003813E9" w:rsidRDefault="003813E9" w:rsidP="003813E9">
      <w:pPr>
        <w:pStyle w:val="ListBullet"/>
        <w:rPr>
          <w:lang w:eastAsia="en-AU"/>
        </w:rPr>
      </w:pPr>
      <w:r>
        <w:rPr>
          <w:lang w:eastAsia="en-AU"/>
        </w:rPr>
        <w:t>Scissors</w:t>
      </w:r>
    </w:p>
    <w:p w14:paraId="606F66F5" w14:textId="74C50DED" w:rsidR="003813E9" w:rsidRPr="003813E9" w:rsidRDefault="00B70BD2" w:rsidP="003813E9">
      <w:pPr>
        <w:pStyle w:val="ListBullet"/>
        <w:rPr>
          <w:lang w:eastAsia="en-AU"/>
        </w:rPr>
      </w:pPr>
      <w:r>
        <w:rPr>
          <w:lang w:eastAsia="en-AU"/>
        </w:rPr>
        <w:t>L</w:t>
      </w:r>
      <w:r w:rsidR="003813E9">
        <w:rPr>
          <w:lang w:eastAsia="en-AU"/>
        </w:rPr>
        <w:t>ead p</w:t>
      </w:r>
      <w:r w:rsidR="003813E9" w:rsidRPr="003813E9">
        <w:rPr>
          <w:lang w:eastAsia="en-AU"/>
        </w:rPr>
        <w:t xml:space="preserve">encil </w:t>
      </w:r>
    </w:p>
    <w:p w14:paraId="2CCDA0B8" w14:textId="6D78473E" w:rsidR="003813E9" w:rsidRPr="003813E9" w:rsidRDefault="006B069B" w:rsidP="003813E9">
      <w:pPr>
        <w:pStyle w:val="ListBullet"/>
        <w:rPr>
          <w:lang w:eastAsia="en-AU"/>
        </w:rPr>
      </w:pPr>
      <w:r>
        <w:rPr>
          <w:lang w:eastAsia="en-AU"/>
        </w:rPr>
        <w:t xml:space="preserve">200 mL </w:t>
      </w:r>
      <w:r w:rsidR="00C53670">
        <w:rPr>
          <w:lang w:eastAsia="en-AU"/>
        </w:rPr>
        <w:t>b</w:t>
      </w:r>
      <w:r w:rsidR="003813E9" w:rsidRPr="003813E9">
        <w:rPr>
          <w:lang w:eastAsia="en-AU"/>
        </w:rPr>
        <w:t>eaker</w:t>
      </w:r>
    </w:p>
    <w:p w14:paraId="679B72E8" w14:textId="429531C9" w:rsidR="003813E9" w:rsidRPr="003813E9" w:rsidRDefault="003813E9" w:rsidP="003813E9">
      <w:pPr>
        <w:pStyle w:val="ListBullet"/>
        <w:rPr>
          <w:lang w:eastAsia="en-AU"/>
        </w:rPr>
      </w:pPr>
      <w:r w:rsidRPr="003813E9">
        <w:rPr>
          <w:lang w:eastAsia="en-AU"/>
        </w:rPr>
        <w:t xml:space="preserve">Water </w:t>
      </w:r>
    </w:p>
    <w:p w14:paraId="519413BC" w14:textId="15C191E3" w:rsidR="003813E9" w:rsidRPr="003813E9" w:rsidRDefault="003813E9" w:rsidP="003813E9">
      <w:pPr>
        <w:pStyle w:val="ListBullet"/>
        <w:rPr>
          <w:lang w:eastAsia="en-AU"/>
        </w:rPr>
      </w:pPr>
      <w:r>
        <w:rPr>
          <w:lang w:eastAsia="en-AU"/>
        </w:rPr>
        <w:t>Water soluble</w:t>
      </w:r>
      <w:r w:rsidRPr="003813E9">
        <w:rPr>
          <w:lang w:eastAsia="en-AU"/>
        </w:rPr>
        <w:t xml:space="preserve"> marker </w:t>
      </w:r>
      <w:r w:rsidR="00E07AD2">
        <w:rPr>
          <w:lang w:eastAsia="en-AU"/>
        </w:rPr>
        <w:t>or food dye</w:t>
      </w:r>
      <w:r w:rsidR="00163198">
        <w:rPr>
          <w:lang w:eastAsia="en-AU"/>
        </w:rPr>
        <w:t xml:space="preserve"> (black or purple)</w:t>
      </w:r>
    </w:p>
    <w:p w14:paraId="38C5EAE4" w14:textId="1CC93871" w:rsidR="003813E9" w:rsidRPr="003813E9" w:rsidRDefault="003813E9" w:rsidP="003813E9">
      <w:pPr>
        <w:pStyle w:val="ListBullet"/>
        <w:rPr>
          <w:lang w:eastAsia="en-AU"/>
        </w:rPr>
      </w:pPr>
      <w:r>
        <w:rPr>
          <w:lang w:eastAsia="en-AU"/>
        </w:rPr>
        <w:t>Timer</w:t>
      </w:r>
    </w:p>
    <w:p w14:paraId="61E4671D" w14:textId="6D5B5CE6" w:rsidR="003813E9" w:rsidRDefault="003813E9" w:rsidP="003813E9">
      <w:pPr>
        <w:pStyle w:val="ListBullet"/>
        <w:rPr>
          <w:b/>
          <w:bCs/>
        </w:rPr>
      </w:pPr>
      <w:r w:rsidRPr="003813E9">
        <w:rPr>
          <w:lang w:eastAsia="en-AU"/>
        </w:rPr>
        <w:t>Paper clip or tape (to hold paper)</w:t>
      </w:r>
    </w:p>
    <w:p w14:paraId="1254B488" w14:textId="77777777" w:rsidR="003813E9" w:rsidRPr="00B33DCA" w:rsidRDefault="003813E9" w:rsidP="00B42401">
      <w:pPr>
        <w:pStyle w:val="Heading3"/>
      </w:pPr>
      <w:r>
        <w:t>Procedure</w:t>
      </w:r>
    </w:p>
    <w:p w14:paraId="6C1460E7" w14:textId="77777777" w:rsidR="005F3C87" w:rsidRDefault="003813E9" w:rsidP="005F3C87">
      <w:pPr>
        <w:pStyle w:val="ListBullet"/>
        <w:numPr>
          <w:ilvl w:val="0"/>
          <w:numId w:val="38"/>
        </w:numPr>
      </w:pPr>
      <w:r w:rsidRPr="003813E9">
        <w:t xml:space="preserve">Cut a strip of chromatography paper so it will hang inside the beaker without touching the sides. </w:t>
      </w:r>
    </w:p>
    <w:p w14:paraId="7B0D928F" w14:textId="3321308F" w:rsidR="005F3C87" w:rsidRPr="005F3C87" w:rsidRDefault="005F3C87" w:rsidP="005F3C87">
      <w:pPr>
        <w:pStyle w:val="ListBullet"/>
        <w:numPr>
          <w:ilvl w:val="0"/>
          <w:numId w:val="38"/>
        </w:numPr>
      </w:pPr>
      <w:r w:rsidRPr="005F3C87">
        <w:t>Use the lead pencil to draw a line about 2 cm from the bottom of the paper. Draw another line 3</w:t>
      </w:r>
      <w:r w:rsidR="00BB7C7C">
        <w:t> </w:t>
      </w:r>
      <w:r w:rsidRPr="005F3C87">
        <w:t>cm above the first line.</w:t>
      </w:r>
    </w:p>
    <w:p w14:paraId="4F69E811" w14:textId="28E00033" w:rsidR="003813E9" w:rsidRPr="003813E9" w:rsidRDefault="003813E9" w:rsidP="003813E9">
      <w:pPr>
        <w:pStyle w:val="ListBullet"/>
        <w:numPr>
          <w:ilvl w:val="0"/>
          <w:numId w:val="38"/>
        </w:numPr>
      </w:pPr>
      <w:r>
        <w:t>Use the</w:t>
      </w:r>
      <w:r w:rsidRPr="003813E9">
        <w:t xml:space="preserve"> marker</w:t>
      </w:r>
      <w:r>
        <w:t xml:space="preserve"> </w:t>
      </w:r>
      <w:r w:rsidR="00E07AD2">
        <w:t>o</w:t>
      </w:r>
      <w:r w:rsidR="000767DF">
        <w:t>r</w:t>
      </w:r>
      <w:r w:rsidR="00E07AD2">
        <w:t xml:space="preserve"> food dye </w:t>
      </w:r>
      <w:r>
        <w:t>to make a 0.5 cm circle on</w:t>
      </w:r>
      <w:r w:rsidRPr="003813E9">
        <w:t xml:space="preserve"> the</w:t>
      </w:r>
      <w:r>
        <w:t xml:space="preserve"> bottom</w:t>
      </w:r>
      <w:r w:rsidRPr="003813E9">
        <w:t xml:space="preserve"> pencil line. Let it dry, then add another </w:t>
      </w:r>
      <w:r>
        <w:t>layer</w:t>
      </w:r>
      <w:r w:rsidRPr="003813E9">
        <w:t xml:space="preserve"> on the same spot to make it stronger. </w:t>
      </w:r>
    </w:p>
    <w:p w14:paraId="2CF8C0D3" w14:textId="49F2D3E4" w:rsidR="003813E9" w:rsidRPr="003813E9" w:rsidRDefault="003813E9" w:rsidP="003813E9">
      <w:pPr>
        <w:pStyle w:val="ListBullet"/>
        <w:numPr>
          <w:ilvl w:val="0"/>
          <w:numId w:val="38"/>
        </w:numPr>
      </w:pPr>
      <w:r w:rsidRPr="003813E9">
        <w:t xml:space="preserve">Pour </w:t>
      </w:r>
      <w:r>
        <w:t>1 cm</w:t>
      </w:r>
      <w:r w:rsidRPr="003813E9">
        <w:t xml:space="preserve"> water into the beaker (the water level must be below the marker spot). </w:t>
      </w:r>
    </w:p>
    <w:p w14:paraId="5E0A20AA" w14:textId="21117B8D" w:rsidR="003813E9" w:rsidRPr="003813E9" w:rsidRDefault="003813E9" w:rsidP="003813E9">
      <w:pPr>
        <w:pStyle w:val="ListBullet"/>
        <w:numPr>
          <w:ilvl w:val="0"/>
          <w:numId w:val="38"/>
        </w:numPr>
      </w:pPr>
      <w:r w:rsidRPr="003813E9">
        <w:t xml:space="preserve">Attach the paper to a pencil or paper clip and suspend it in the beaker so the bottom </w:t>
      </w:r>
      <w:r>
        <w:t xml:space="preserve">of the paper </w:t>
      </w:r>
      <w:r w:rsidRPr="003813E9">
        <w:t xml:space="preserve">touches the water, but the ink spot stays above the waterline. </w:t>
      </w:r>
    </w:p>
    <w:p w14:paraId="4593F492" w14:textId="46B9DE9E" w:rsidR="003813E9" w:rsidRPr="003813E9" w:rsidRDefault="003813E9" w:rsidP="003813E9">
      <w:pPr>
        <w:pStyle w:val="ListBullet"/>
        <w:numPr>
          <w:ilvl w:val="0"/>
          <w:numId w:val="38"/>
        </w:numPr>
      </w:pPr>
      <w:r>
        <w:t>Start the timer and l</w:t>
      </w:r>
      <w:r w:rsidRPr="003813E9">
        <w:t xml:space="preserve">eave the paper to sit and allow the water to </w:t>
      </w:r>
      <w:r>
        <w:t xml:space="preserve">slowly </w:t>
      </w:r>
      <w:proofErr w:type="gramStart"/>
      <w:r w:rsidRPr="003813E9">
        <w:t>rise up</w:t>
      </w:r>
      <w:proofErr w:type="gramEnd"/>
      <w:r w:rsidRPr="003813E9">
        <w:t xml:space="preserve"> the paper. </w:t>
      </w:r>
    </w:p>
    <w:p w14:paraId="581A6492" w14:textId="6F10472E" w:rsidR="003813E9" w:rsidRPr="003813E9" w:rsidRDefault="003813E9" w:rsidP="003813E9">
      <w:pPr>
        <w:pStyle w:val="ListBullet"/>
        <w:numPr>
          <w:ilvl w:val="0"/>
          <w:numId w:val="38"/>
        </w:numPr>
      </w:pPr>
      <w:r w:rsidRPr="003813E9">
        <w:t>When the water almost reaches the top</w:t>
      </w:r>
      <w:r>
        <w:t xml:space="preserve"> pencil line</w:t>
      </w:r>
      <w:r w:rsidRPr="003813E9">
        <w:t>,</w:t>
      </w:r>
      <w:r>
        <w:t xml:space="preserve"> record the time</w:t>
      </w:r>
      <w:r w:rsidRPr="003813E9">
        <w:t xml:space="preserve">. </w:t>
      </w:r>
    </w:p>
    <w:p w14:paraId="30245C2B" w14:textId="521CC837" w:rsidR="003813E9" w:rsidRPr="00B33DCA" w:rsidRDefault="003813E9" w:rsidP="003813E9">
      <w:pPr>
        <w:pStyle w:val="ListBullet"/>
        <w:numPr>
          <w:ilvl w:val="0"/>
          <w:numId w:val="38"/>
        </w:numPr>
      </w:pPr>
      <w:r>
        <w:t>As each colour reaches the top pencil line, record the time.</w:t>
      </w:r>
    </w:p>
    <w:p w14:paraId="7DF0B835" w14:textId="77777777" w:rsidR="003813E9" w:rsidRDefault="003813E9" w:rsidP="003813E9">
      <w:pPr>
        <w:widowControl/>
        <w:spacing w:after="0" w:line="240" w:lineRule="auto"/>
        <w:rPr>
          <w:b/>
          <w:bCs/>
        </w:rPr>
      </w:pPr>
      <w:r>
        <w:rPr>
          <w:b/>
          <w:bCs/>
        </w:rPr>
        <w:br w:type="page"/>
      </w:r>
    </w:p>
    <w:p w14:paraId="16D7BA40" w14:textId="77777777" w:rsidR="003813E9" w:rsidRDefault="003813E9" w:rsidP="00B42401">
      <w:pPr>
        <w:pStyle w:val="Heading3"/>
      </w:pPr>
      <w:r>
        <w:lastRenderedPageBreak/>
        <w:t>Results</w:t>
      </w:r>
    </w:p>
    <w:p w14:paraId="6D10D96D" w14:textId="3F32881D" w:rsidR="003813E9" w:rsidRPr="00EF1856" w:rsidRDefault="003813E9" w:rsidP="003813E9">
      <w:r>
        <w:t>Table 1: Time taken for each colour to reach the top pencil line.</w:t>
      </w:r>
    </w:p>
    <w:tbl>
      <w:tblPr>
        <w:tblStyle w:val="AASETable"/>
        <w:tblW w:w="0" w:type="auto"/>
        <w:tblLook w:val="04A0" w:firstRow="1" w:lastRow="0" w:firstColumn="1" w:lastColumn="0" w:noHBand="0" w:noVBand="1"/>
      </w:tblPr>
      <w:tblGrid>
        <w:gridCol w:w="5524"/>
        <w:gridCol w:w="4252"/>
      </w:tblGrid>
      <w:tr w:rsidR="003813E9" w14:paraId="3828D20E" w14:textId="77777777" w:rsidTr="00F458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524" w:type="dxa"/>
          </w:tcPr>
          <w:p w14:paraId="561B9EEC" w14:textId="77777777" w:rsidR="003A27DE" w:rsidRDefault="003A27DE" w:rsidP="00C45C0A">
            <w:pPr>
              <w:spacing w:after="0"/>
              <w:jc w:val="center"/>
              <w:rPr>
                <w:b/>
                <w:bCs/>
              </w:rPr>
            </w:pPr>
          </w:p>
          <w:p w14:paraId="3A7222EF" w14:textId="277A2928" w:rsidR="003813E9" w:rsidRPr="00975818" w:rsidRDefault="00F45848" w:rsidP="00C45C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Water or </w:t>
            </w:r>
            <w:r w:rsidR="00317F96">
              <w:rPr>
                <w:b/>
                <w:bCs/>
              </w:rPr>
              <w:t>c</w:t>
            </w:r>
            <w:r>
              <w:rPr>
                <w:b/>
                <w:bCs/>
              </w:rPr>
              <w:t>olour present</w:t>
            </w:r>
          </w:p>
        </w:tc>
        <w:tc>
          <w:tcPr>
            <w:tcW w:w="4252" w:type="dxa"/>
          </w:tcPr>
          <w:p w14:paraId="6D80A202" w14:textId="7046D583" w:rsidR="003813E9" w:rsidRDefault="00F45848" w:rsidP="00C45C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Time taken for the water or colour to reach the top pencil mark</w:t>
            </w:r>
          </w:p>
          <w:p w14:paraId="47B2F9E0" w14:textId="34745FA6" w:rsidR="00F45848" w:rsidRPr="00975818" w:rsidRDefault="00F45848" w:rsidP="00C45C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="00A129B7">
              <w:rPr>
                <w:b/>
                <w:bCs/>
              </w:rPr>
              <w:t>seconds</w:t>
            </w:r>
            <w:r>
              <w:rPr>
                <w:b/>
                <w:bCs/>
              </w:rPr>
              <w:t>)</w:t>
            </w:r>
          </w:p>
        </w:tc>
      </w:tr>
      <w:tr w:rsidR="003813E9" w14:paraId="50225E5A" w14:textId="77777777" w:rsidTr="00C45C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5524" w:type="dxa"/>
            <w:vAlign w:val="center"/>
          </w:tcPr>
          <w:p w14:paraId="110F2819" w14:textId="1896CFE7" w:rsidR="003813E9" w:rsidRDefault="00F45848" w:rsidP="00C45C0A">
            <w:pPr>
              <w:spacing w:after="0"/>
              <w:jc w:val="center"/>
            </w:pPr>
            <w:proofErr w:type="gramStart"/>
            <w:r>
              <w:t>Water front</w:t>
            </w:r>
            <w:proofErr w:type="gramEnd"/>
          </w:p>
        </w:tc>
        <w:tc>
          <w:tcPr>
            <w:tcW w:w="4252" w:type="dxa"/>
          </w:tcPr>
          <w:p w14:paraId="0D8205BA" w14:textId="77777777" w:rsidR="003813E9" w:rsidRDefault="003813E9" w:rsidP="00C45C0A">
            <w:pPr>
              <w:spacing w:before="240" w:after="0"/>
            </w:pPr>
          </w:p>
        </w:tc>
      </w:tr>
      <w:tr w:rsidR="003813E9" w14:paraId="503EC06C" w14:textId="77777777" w:rsidTr="00C45C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tc>
          <w:tcPr>
            <w:tcW w:w="5524" w:type="dxa"/>
            <w:vAlign w:val="center"/>
          </w:tcPr>
          <w:p w14:paraId="518A7BDC" w14:textId="4A3A65D7" w:rsidR="003813E9" w:rsidRDefault="00F45848" w:rsidP="00C45C0A">
            <w:pPr>
              <w:spacing w:after="0"/>
            </w:pPr>
            <w:r>
              <w:t>Colour 1:</w:t>
            </w:r>
          </w:p>
        </w:tc>
        <w:tc>
          <w:tcPr>
            <w:tcW w:w="4252" w:type="dxa"/>
          </w:tcPr>
          <w:p w14:paraId="48BE869B" w14:textId="77777777" w:rsidR="003813E9" w:rsidRDefault="003813E9" w:rsidP="00C45C0A">
            <w:pPr>
              <w:spacing w:after="0"/>
            </w:pPr>
          </w:p>
        </w:tc>
      </w:tr>
      <w:tr w:rsidR="003813E9" w14:paraId="708B81AD" w14:textId="77777777" w:rsidTr="00C45C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5524" w:type="dxa"/>
            <w:vAlign w:val="center"/>
          </w:tcPr>
          <w:p w14:paraId="1268E074" w14:textId="025C6FEC" w:rsidR="003813E9" w:rsidRDefault="00F45848" w:rsidP="00C45C0A">
            <w:pPr>
              <w:spacing w:after="0"/>
            </w:pPr>
            <w:r>
              <w:t>Colour 2:</w:t>
            </w:r>
          </w:p>
        </w:tc>
        <w:tc>
          <w:tcPr>
            <w:tcW w:w="4252" w:type="dxa"/>
          </w:tcPr>
          <w:p w14:paraId="5C778739" w14:textId="77777777" w:rsidR="003813E9" w:rsidRDefault="003813E9" w:rsidP="00C45C0A">
            <w:pPr>
              <w:spacing w:after="0"/>
            </w:pPr>
          </w:p>
        </w:tc>
      </w:tr>
      <w:tr w:rsidR="003813E9" w14:paraId="16939A68" w14:textId="77777777" w:rsidTr="00C45C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tc>
          <w:tcPr>
            <w:tcW w:w="5524" w:type="dxa"/>
            <w:vAlign w:val="center"/>
          </w:tcPr>
          <w:p w14:paraId="32FAC03C" w14:textId="3BE2E46B" w:rsidR="003813E9" w:rsidRDefault="00F45848" w:rsidP="00C45C0A">
            <w:pPr>
              <w:spacing w:after="0"/>
            </w:pPr>
            <w:r>
              <w:t>Colour 3:</w:t>
            </w:r>
          </w:p>
        </w:tc>
        <w:tc>
          <w:tcPr>
            <w:tcW w:w="4252" w:type="dxa"/>
          </w:tcPr>
          <w:p w14:paraId="58AD9756" w14:textId="77777777" w:rsidR="003813E9" w:rsidRDefault="003813E9" w:rsidP="00C45C0A">
            <w:pPr>
              <w:spacing w:after="0"/>
            </w:pPr>
          </w:p>
        </w:tc>
      </w:tr>
      <w:tr w:rsidR="003813E9" w14:paraId="516C524C" w14:textId="77777777" w:rsidTr="00C45C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5524" w:type="dxa"/>
            <w:vAlign w:val="center"/>
          </w:tcPr>
          <w:p w14:paraId="37974B4B" w14:textId="77777777" w:rsidR="003813E9" w:rsidRDefault="003813E9" w:rsidP="00C45C0A">
            <w:pPr>
              <w:spacing w:after="0"/>
            </w:pPr>
          </w:p>
        </w:tc>
        <w:tc>
          <w:tcPr>
            <w:tcW w:w="4252" w:type="dxa"/>
          </w:tcPr>
          <w:p w14:paraId="423048F9" w14:textId="77777777" w:rsidR="003813E9" w:rsidRDefault="003813E9" w:rsidP="00C45C0A">
            <w:pPr>
              <w:spacing w:after="0"/>
            </w:pPr>
          </w:p>
        </w:tc>
      </w:tr>
    </w:tbl>
    <w:p w14:paraId="3E6012BF" w14:textId="77777777" w:rsidR="003813E9" w:rsidRDefault="003813E9" w:rsidP="003813E9">
      <w:pPr>
        <w:rPr>
          <w:b/>
          <w:bCs/>
        </w:rPr>
      </w:pPr>
    </w:p>
    <w:p w14:paraId="06BBF571" w14:textId="77777777" w:rsidR="003813E9" w:rsidRDefault="003813E9" w:rsidP="00B42401">
      <w:pPr>
        <w:pStyle w:val="Heading3"/>
      </w:pPr>
      <w:r>
        <w:t>Discussion</w:t>
      </w:r>
    </w:p>
    <w:p w14:paraId="2BBF3D16" w14:textId="0F9B76F7" w:rsidR="00F45848" w:rsidRPr="00F45848" w:rsidRDefault="00F45848" w:rsidP="00F45848">
      <w:pPr>
        <w:pStyle w:val="ListBullet"/>
        <w:numPr>
          <w:ilvl w:val="0"/>
          <w:numId w:val="39"/>
        </w:numPr>
      </w:pPr>
      <w:r w:rsidRPr="00F45848">
        <w:t xml:space="preserve">Describe what happens to the ink as the water moves up the paper. </w:t>
      </w:r>
    </w:p>
    <w:p w14:paraId="62972E3C" w14:textId="651F5361" w:rsidR="00F45848" w:rsidRPr="00F45848" w:rsidRDefault="00F45848" w:rsidP="00F45848">
      <w:pPr>
        <w:pStyle w:val="ListBullet"/>
        <w:numPr>
          <w:ilvl w:val="0"/>
          <w:numId w:val="39"/>
        </w:numPr>
      </w:pPr>
      <w:r w:rsidRPr="00F45848">
        <w:t xml:space="preserve">Explain why the ink </w:t>
      </w:r>
      <w:proofErr w:type="gramStart"/>
      <w:r w:rsidRPr="00F45848">
        <w:t>is able to</w:t>
      </w:r>
      <w:proofErr w:type="gramEnd"/>
      <w:r w:rsidRPr="00F45848">
        <w:t xml:space="preserve"> move up the paper with the water. </w:t>
      </w:r>
    </w:p>
    <w:p w14:paraId="5CD5AB4E" w14:textId="6CCB1331" w:rsidR="00F45848" w:rsidRPr="00F45848" w:rsidRDefault="00F45848" w:rsidP="00F45848">
      <w:pPr>
        <w:pStyle w:val="ListBullet"/>
        <w:numPr>
          <w:ilvl w:val="0"/>
          <w:numId w:val="39"/>
        </w:numPr>
      </w:pPr>
      <w:r w:rsidRPr="00F45848">
        <w:t xml:space="preserve">Explain why different colours in the ink travel different distances. </w:t>
      </w:r>
    </w:p>
    <w:p w14:paraId="0C19C4AD" w14:textId="50C8175E" w:rsidR="00F45848" w:rsidRPr="00F45848" w:rsidRDefault="00F45848" w:rsidP="00F45848">
      <w:pPr>
        <w:pStyle w:val="ListBullet"/>
        <w:numPr>
          <w:ilvl w:val="0"/>
          <w:numId w:val="39"/>
        </w:numPr>
      </w:pPr>
      <w:r w:rsidRPr="00F45848">
        <w:t xml:space="preserve">Discuss how solubility affects how far each dye travels. </w:t>
      </w:r>
    </w:p>
    <w:p w14:paraId="539AE58E" w14:textId="0622988F" w:rsidR="00F45848" w:rsidRDefault="00F45848" w:rsidP="00F45848">
      <w:pPr>
        <w:pStyle w:val="ListBullet"/>
        <w:numPr>
          <w:ilvl w:val="0"/>
          <w:numId w:val="39"/>
        </w:numPr>
      </w:pPr>
      <w:r w:rsidRPr="00F45848">
        <w:t xml:space="preserve">Analyse the results to determine which colour was most soluble in water. </w:t>
      </w:r>
    </w:p>
    <w:p w14:paraId="45EF9293" w14:textId="252A97FA" w:rsidR="005C45B6" w:rsidRPr="00F45848" w:rsidRDefault="005C45B6" w:rsidP="00F45848">
      <w:pPr>
        <w:pStyle w:val="ListBullet"/>
        <w:numPr>
          <w:ilvl w:val="0"/>
          <w:numId w:val="39"/>
        </w:numPr>
      </w:pPr>
      <w:r>
        <w:t>Describe how this experiment could be improved to prevent repetition errors in the future.</w:t>
      </w:r>
    </w:p>
    <w:p w14:paraId="1D8D6A34" w14:textId="1C79D475" w:rsidR="00F45848" w:rsidRDefault="00F45848" w:rsidP="00F45848">
      <w:pPr>
        <w:pStyle w:val="ListBullet"/>
        <w:numPr>
          <w:ilvl w:val="0"/>
          <w:numId w:val="39"/>
        </w:numPr>
      </w:pPr>
      <w:r>
        <w:t>Describe</w:t>
      </w:r>
      <w:r w:rsidRPr="00F45848">
        <w:t xml:space="preserve"> how chromatography </w:t>
      </w:r>
      <w:r>
        <w:t>could be used</w:t>
      </w:r>
      <w:r w:rsidRPr="00F45848">
        <w:t xml:space="preserve"> for </w:t>
      </w:r>
      <w:r>
        <w:t>testing for the presence of a particular colour in the marker ink.</w:t>
      </w:r>
      <w:r w:rsidRPr="00F45848">
        <w:t xml:space="preserve"> </w:t>
      </w:r>
    </w:p>
    <w:p w14:paraId="7940EF37" w14:textId="07F39383" w:rsidR="00A129B7" w:rsidRPr="00F45848" w:rsidRDefault="00880E96" w:rsidP="00F45848">
      <w:pPr>
        <w:pStyle w:val="ListBullet"/>
        <w:numPr>
          <w:ilvl w:val="0"/>
          <w:numId w:val="39"/>
        </w:numPr>
      </w:pPr>
      <w:r>
        <w:t xml:space="preserve">Compare </w:t>
      </w:r>
      <w:r w:rsidR="00A80A85">
        <w:t xml:space="preserve">this </w:t>
      </w:r>
      <w:r w:rsidR="00A401DF">
        <w:t>paper-based</w:t>
      </w:r>
      <w:r w:rsidR="00A80A85">
        <w:t xml:space="preserve"> chromatography to the chromatograph used </w:t>
      </w:r>
      <w:r w:rsidR="00A401DF">
        <w:t>to detect</w:t>
      </w:r>
      <w:r w:rsidR="00A80A85">
        <w:t xml:space="preserve"> PFAS</w:t>
      </w:r>
      <w:r w:rsidR="00A401DF">
        <w:t xml:space="preserve"> chemicals</w:t>
      </w:r>
      <w:r w:rsidR="00A80A85">
        <w:t>.</w:t>
      </w:r>
    </w:p>
    <w:p w14:paraId="50731E92" w14:textId="26D3AC31" w:rsidR="00851380" w:rsidRDefault="00851380" w:rsidP="00E01258"/>
    <w:sectPr w:rsidR="00851380" w:rsidSect="003813E9">
      <w:headerReference w:type="first" r:id="rId8"/>
      <w:pgSz w:w="11906" w:h="16838" w:code="9"/>
      <w:pgMar w:top="1701" w:right="1021" w:bottom="1304" w:left="1021" w:header="62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8E3BA" w14:textId="77777777" w:rsidR="00D251F3" w:rsidRDefault="00D251F3" w:rsidP="00A21BF1">
      <w:pPr>
        <w:spacing w:line="240" w:lineRule="auto"/>
      </w:pPr>
      <w:r>
        <w:separator/>
      </w:r>
    </w:p>
  </w:endnote>
  <w:endnote w:type="continuationSeparator" w:id="0">
    <w:p w14:paraId="30C849A5" w14:textId="77777777" w:rsidR="00D251F3" w:rsidRDefault="00D251F3" w:rsidP="00A21B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68C96" w14:textId="77777777" w:rsidR="00D251F3" w:rsidRDefault="00D251F3" w:rsidP="00A21BF1">
      <w:pPr>
        <w:spacing w:line="240" w:lineRule="auto"/>
      </w:pPr>
      <w:bookmarkStart w:id="0" w:name="_Hlk480808360"/>
      <w:bookmarkEnd w:id="0"/>
      <w:r>
        <w:separator/>
      </w:r>
    </w:p>
  </w:footnote>
  <w:footnote w:type="continuationSeparator" w:id="0">
    <w:p w14:paraId="77405CC1" w14:textId="77777777" w:rsidR="00D251F3" w:rsidRDefault="00D251F3" w:rsidP="00A21B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3269C" w14:textId="7FFAA032" w:rsidR="002707B0" w:rsidRDefault="002707B0" w:rsidP="002707B0">
    <w:pPr>
      <w:pStyle w:val="Header"/>
      <w:jc w:val="left"/>
    </w:pPr>
    <w:r w:rsidRPr="009C4336">
      <w:rPr>
        <w:noProof/>
      </w:rPr>
      <w:drawing>
        <wp:inline distT="0" distB="0" distL="0" distR="0" wp14:anchorId="4CE0A4F6" wp14:editId="61254283">
          <wp:extent cx="2376000" cy="487883"/>
          <wp:effectExtent l="0" t="0" r="0" b="7620"/>
          <wp:docPr id="8613039" name="Picture 2">
            <a:extLst xmlns:a="http://schemas.openxmlformats.org/drawingml/2006/main">
              <a:ext uri="{FF2B5EF4-FFF2-40B4-BE49-F238E27FC236}">
                <a16:creationId xmlns:a16="http://schemas.microsoft.com/office/drawing/2014/main" id="{818F7F72-DE70-641B-2F50-E519192AAD0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>
                    <a:extLst>
                      <a:ext uri="{FF2B5EF4-FFF2-40B4-BE49-F238E27FC236}">
                        <a16:creationId xmlns:a16="http://schemas.microsoft.com/office/drawing/2014/main" id="{818F7F72-DE70-641B-2F50-E519192AAD0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78" t="20004" b="20004"/>
                  <a:stretch/>
                </pic:blipFill>
                <pic:spPr bwMode="auto">
                  <a:xfrm>
                    <a:off x="0" y="0"/>
                    <a:ext cx="2376000" cy="48788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6A871C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FC4FDF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1938C9E6"/>
    <w:lvl w:ilvl="0">
      <w:start w:val="1"/>
      <w:numFmt w:val="bullet"/>
      <w:pStyle w:val="ListBullet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FC4204F8"/>
    <w:lvl w:ilvl="0">
      <w:start w:val="1"/>
      <w:numFmt w:val="decimal"/>
      <w:pStyle w:val="ListBullet5"/>
      <w:lvlText w:val="%1"/>
      <w:lvlJc w:val="left"/>
      <w:pPr>
        <w:ind w:left="360" w:hanging="360"/>
      </w:pPr>
      <w:rPr>
        <w:rFonts w:hint="default"/>
        <w:color w:val="EDFFF5" w:themeColor="accent4"/>
      </w:rPr>
    </w:lvl>
  </w:abstractNum>
  <w:abstractNum w:abstractNumId="4" w15:restartNumberingAfterBreak="0">
    <w:nsid w:val="02E37897"/>
    <w:multiLevelType w:val="multilevel"/>
    <w:tmpl w:val="488CB474"/>
    <w:numStyleLink w:val="Bullets"/>
  </w:abstractNum>
  <w:abstractNum w:abstractNumId="5" w15:restartNumberingAfterBreak="0">
    <w:nsid w:val="06AD3899"/>
    <w:multiLevelType w:val="multilevel"/>
    <w:tmpl w:val="488CB474"/>
    <w:numStyleLink w:val="Bullets"/>
  </w:abstractNum>
  <w:abstractNum w:abstractNumId="6" w15:restartNumberingAfterBreak="0">
    <w:nsid w:val="0D7D2843"/>
    <w:multiLevelType w:val="multilevel"/>
    <w:tmpl w:val="D5BACBBC"/>
    <w:lvl w:ilvl="0">
      <w:start w:val="1"/>
      <w:numFmt w:val="bullet"/>
      <w:pStyle w:val="TableBullet1"/>
      <w:lvlText w:val=""/>
      <w:lvlJc w:val="left"/>
      <w:pPr>
        <w:ind w:left="340" w:hanging="340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–"/>
      <w:lvlJc w:val="left"/>
      <w:pPr>
        <w:ind w:left="680" w:hanging="340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ind w:left="1020" w:hanging="340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4"/>
      <w:lvlJc w:val="left"/>
      <w:pPr>
        <w:ind w:left="340" w:hanging="340"/>
      </w:pPr>
      <w:rPr>
        <w:rFonts w:hint="default"/>
        <w:color w:val="000000" w:themeColor="text1"/>
      </w:rPr>
    </w:lvl>
    <w:lvl w:ilvl="4">
      <w:start w:val="1"/>
      <w:numFmt w:val="lowerLetter"/>
      <w:lvlText w:val="%5"/>
      <w:lvlJc w:val="left"/>
      <w:pPr>
        <w:ind w:left="680" w:hanging="340"/>
      </w:pPr>
      <w:rPr>
        <w:rFonts w:hint="default"/>
        <w:color w:val="000000" w:themeColor="text1"/>
      </w:rPr>
    </w:lvl>
    <w:lvl w:ilvl="5">
      <w:start w:val="1"/>
      <w:numFmt w:val="lowerRoman"/>
      <w:lvlText w:val="%6"/>
      <w:lvlJc w:val="left"/>
      <w:pPr>
        <w:ind w:left="1021" w:hanging="341"/>
      </w:pPr>
      <w:rPr>
        <w:rFonts w:hint="default"/>
        <w:color w:val="000000" w:themeColor="text1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</w:abstractNum>
  <w:abstractNum w:abstractNumId="7" w15:restartNumberingAfterBreak="0">
    <w:nsid w:val="11330C7A"/>
    <w:multiLevelType w:val="hybridMultilevel"/>
    <w:tmpl w:val="9F644DB2"/>
    <w:lvl w:ilvl="0" w:tplc="2DAEED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8C1A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EC1A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792E8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82A5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CCD17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5A47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64C7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125E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C179D1"/>
    <w:multiLevelType w:val="multilevel"/>
    <w:tmpl w:val="488CB474"/>
    <w:numStyleLink w:val="Bullets"/>
  </w:abstractNum>
  <w:abstractNum w:abstractNumId="9" w15:restartNumberingAfterBreak="0">
    <w:nsid w:val="1A8C1C3D"/>
    <w:multiLevelType w:val="hybridMultilevel"/>
    <w:tmpl w:val="1D70A93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7A2D47"/>
    <w:multiLevelType w:val="hybridMultilevel"/>
    <w:tmpl w:val="8D5C6B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6C7C5C"/>
    <w:multiLevelType w:val="hybridMultilevel"/>
    <w:tmpl w:val="30C0932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9F4667"/>
    <w:multiLevelType w:val="multilevel"/>
    <w:tmpl w:val="488CB474"/>
    <w:numStyleLink w:val="Bullets"/>
  </w:abstractNum>
  <w:abstractNum w:abstractNumId="13" w15:restartNumberingAfterBreak="0">
    <w:nsid w:val="23CD183A"/>
    <w:multiLevelType w:val="multilevel"/>
    <w:tmpl w:val="2B8E2F66"/>
    <w:numStyleLink w:val="NumberedHeadings"/>
  </w:abstractNum>
  <w:abstractNum w:abstractNumId="14" w15:restartNumberingAfterBreak="0">
    <w:nsid w:val="289B002D"/>
    <w:multiLevelType w:val="multilevel"/>
    <w:tmpl w:val="488CB474"/>
    <w:numStyleLink w:val="Bullets"/>
  </w:abstractNum>
  <w:abstractNum w:abstractNumId="15" w15:restartNumberingAfterBreak="0">
    <w:nsid w:val="2A1C27B0"/>
    <w:multiLevelType w:val="multilevel"/>
    <w:tmpl w:val="488CB474"/>
    <w:numStyleLink w:val="Bullets"/>
  </w:abstractNum>
  <w:abstractNum w:abstractNumId="16" w15:restartNumberingAfterBreak="0">
    <w:nsid w:val="2BD70F56"/>
    <w:multiLevelType w:val="hybridMultilevel"/>
    <w:tmpl w:val="14C07D2C"/>
    <w:lvl w:ilvl="0" w:tplc="91088076">
      <w:start w:val="1"/>
      <w:numFmt w:val="bullet"/>
      <w:lvlText w:val="•"/>
      <w:lvlJc w:val="left"/>
      <w:pPr>
        <w:ind w:left="720" w:hanging="360"/>
      </w:pPr>
      <w:rPr>
        <w:rFonts w:asciiTheme="minorHAnsi" w:hAnsiTheme="minorHAnsi" w:cs="Times New Roman" w:hint="default"/>
        <w:color w:val="FFFFFF" w:themeColor="background1"/>
        <w:sz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F50DAC"/>
    <w:multiLevelType w:val="multilevel"/>
    <w:tmpl w:val="488CB474"/>
    <w:numStyleLink w:val="Bullets"/>
  </w:abstractNum>
  <w:abstractNum w:abstractNumId="18" w15:restartNumberingAfterBreak="0">
    <w:nsid w:val="30167510"/>
    <w:multiLevelType w:val="multilevel"/>
    <w:tmpl w:val="2B8CEB0E"/>
    <w:styleLink w:val="BulletLis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9" w15:restartNumberingAfterBreak="0">
    <w:nsid w:val="335A44BE"/>
    <w:multiLevelType w:val="multilevel"/>
    <w:tmpl w:val="C2FCD396"/>
    <w:numStyleLink w:val="Numbers"/>
  </w:abstractNum>
  <w:abstractNum w:abstractNumId="20" w15:restartNumberingAfterBreak="0">
    <w:nsid w:val="3A1F6C4C"/>
    <w:multiLevelType w:val="multilevel"/>
    <w:tmpl w:val="26FAA784"/>
    <w:styleLink w:val="HeadingList"/>
    <w:lvl w:ilvl="0">
      <w:start w:val="1"/>
      <w:numFmt w:val="decimal"/>
      <w:lvlText w:val="%1."/>
      <w:lvlJc w:val="left"/>
      <w:pPr>
        <w:ind w:left="737" w:hanging="737"/>
      </w:pPr>
      <w:rPr>
        <w:rFonts w:asciiTheme="majorHAnsi" w:hAnsiTheme="majorHAnsi" w:hint="default"/>
        <w:color w:val="57B591" w:themeColor="accent1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asciiTheme="majorHAnsi" w:hAnsiTheme="majorHAnsi" w:hint="default"/>
        <w:color w:val="57B591" w:themeColor="accent1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asciiTheme="majorHAnsi" w:hAnsiTheme="majorHAnsi" w:hint="default"/>
        <w:color w:val="57B591" w:themeColor="accent1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FDF7E82"/>
    <w:multiLevelType w:val="multilevel"/>
    <w:tmpl w:val="C2FCD396"/>
    <w:numStyleLink w:val="Numbers"/>
  </w:abstractNum>
  <w:abstractNum w:abstractNumId="22" w15:restartNumberingAfterBreak="0">
    <w:nsid w:val="418F462C"/>
    <w:multiLevelType w:val="multilevel"/>
    <w:tmpl w:val="488CB474"/>
    <w:numStyleLink w:val="Bullets"/>
  </w:abstractNum>
  <w:abstractNum w:abstractNumId="23" w15:restartNumberingAfterBreak="0">
    <w:nsid w:val="4314167D"/>
    <w:multiLevelType w:val="multilevel"/>
    <w:tmpl w:val="C2FCD396"/>
    <w:styleLink w:val="Numbers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1">
      <w:start w:val="1"/>
      <w:numFmt w:val="lowerLetter"/>
      <w:pStyle w:val="ListNumber2"/>
      <w:lvlText w:val="%2."/>
      <w:lvlJc w:val="left"/>
      <w:pPr>
        <w:ind w:left="794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2">
      <w:start w:val="1"/>
      <w:numFmt w:val="lowerRoman"/>
      <w:pStyle w:val="ListNumber3"/>
      <w:lvlText w:val="%3."/>
      <w:lvlJc w:val="left"/>
      <w:pPr>
        <w:ind w:left="1191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07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791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075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59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643"/>
        </w:tabs>
        <w:ind w:left="3293" w:hanging="284"/>
      </w:pPr>
      <w:rPr>
        <w:rFonts w:hint="default"/>
      </w:rPr>
    </w:lvl>
  </w:abstractNum>
  <w:abstractNum w:abstractNumId="24" w15:restartNumberingAfterBreak="0">
    <w:nsid w:val="4E8B78D3"/>
    <w:multiLevelType w:val="multilevel"/>
    <w:tmpl w:val="B5D2BAB0"/>
    <w:name w:val="NSW list Bullet"/>
    <w:lvl w:ilvl="0">
      <w:start w:val="1"/>
      <w:numFmt w:val="bullet"/>
      <w:lvlText w:val=""/>
      <w:lvlJc w:val="left"/>
      <w:pPr>
        <w:ind w:left="852" w:firstLine="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1135" w:firstLine="0"/>
      </w:pPr>
      <w:rPr>
        <w:rFonts w:ascii="Arial" w:hAnsi="Arial" w:hint="default"/>
        <w:color w:val="auto"/>
      </w:rPr>
    </w:lvl>
    <w:lvl w:ilvl="2">
      <w:start w:val="1"/>
      <w:numFmt w:val="bullet"/>
      <w:lvlRestart w:val="1"/>
      <w:lvlText w:val="»"/>
      <w:lvlJc w:val="left"/>
      <w:pPr>
        <w:ind w:left="1419" w:firstLine="0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20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6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8" w:hanging="360"/>
      </w:pPr>
      <w:rPr>
        <w:rFonts w:hint="default"/>
      </w:rPr>
    </w:lvl>
  </w:abstractNum>
  <w:abstractNum w:abstractNumId="25" w15:restartNumberingAfterBreak="0">
    <w:nsid w:val="4F4A1EBF"/>
    <w:multiLevelType w:val="multilevel"/>
    <w:tmpl w:val="488CB474"/>
    <w:styleLink w:val="Bullets"/>
    <w:lvl w:ilvl="0">
      <w:start w:val="1"/>
      <w:numFmt w:val="bullet"/>
      <w:pStyle w:val="ListBullet"/>
      <w:lvlText w:val=""/>
      <w:lvlJc w:val="left"/>
      <w:pPr>
        <w:ind w:left="284" w:hanging="284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1">
      <w:start w:val="1"/>
      <w:numFmt w:val="bullet"/>
      <w:pStyle w:val="ListBullet2"/>
      <w:lvlText w:val=""/>
      <w:lvlJc w:val="left"/>
      <w:pPr>
        <w:ind w:left="567" w:hanging="283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2">
      <w:start w:val="1"/>
      <w:numFmt w:val="bullet"/>
      <w:pStyle w:val="ListBullet3"/>
      <w:lvlText w:val=""/>
      <w:lvlJc w:val="left"/>
      <w:pPr>
        <w:ind w:left="851" w:hanging="284"/>
      </w:pPr>
      <w:rPr>
        <w:rFonts w:ascii="Wingdings" w:hAnsi="Wingdings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tabs>
          <w:tab w:val="num" w:pos="1589"/>
        </w:tabs>
        <w:ind w:left="1873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73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441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5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09"/>
        </w:tabs>
        <w:ind w:left="3293" w:hanging="284"/>
      </w:pPr>
      <w:rPr>
        <w:rFonts w:hint="default"/>
      </w:rPr>
    </w:lvl>
  </w:abstractNum>
  <w:abstractNum w:abstractNumId="26" w15:restartNumberingAfterBreak="0">
    <w:nsid w:val="51016011"/>
    <w:multiLevelType w:val="multilevel"/>
    <w:tmpl w:val="C2FCD396"/>
    <w:numStyleLink w:val="Numbers"/>
  </w:abstractNum>
  <w:abstractNum w:abstractNumId="27" w15:restartNumberingAfterBreak="0">
    <w:nsid w:val="51A03BD3"/>
    <w:multiLevelType w:val="multilevel"/>
    <w:tmpl w:val="488CB474"/>
    <w:numStyleLink w:val="Bullets"/>
  </w:abstractNum>
  <w:abstractNum w:abstractNumId="28" w15:restartNumberingAfterBreak="0">
    <w:nsid w:val="54992E4A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Theme="minorHAnsi" w:hAnsiTheme="minorHAnsi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54F15C10"/>
    <w:multiLevelType w:val="multilevel"/>
    <w:tmpl w:val="2B8E2F66"/>
    <w:numStyleLink w:val="NumberedHeadings"/>
  </w:abstractNum>
  <w:abstractNum w:abstractNumId="30" w15:restartNumberingAfterBreak="0">
    <w:nsid w:val="5A9B38C0"/>
    <w:multiLevelType w:val="multilevel"/>
    <w:tmpl w:val="0C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D7B07E2"/>
    <w:multiLevelType w:val="multilevel"/>
    <w:tmpl w:val="C2FCD396"/>
    <w:numStyleLink w:val="Numbers"/>
  </w:abstractNum>
  <w:abstractNum w:abstractNumId="32" w15:restartNumberingAfterBreak="0">
    <w:nsid w:val="64171363"/>
    <w:multiLevelType w:val="multilevel"/>
    <w:tmpl w:val="26FAA784"/>
    <w:numStyleLink w:val="HeadingList"/>
  </w:abstractNum>
  <w:abstractNum w:abstractNumId="33" w15:restartNumberingAfterBreak="0">
    <w:nsid w:val="66E947AC"/>
    <w:multiLevelType w:val="multilevel"/>
    <w:tmpl w:val="2B8E2F66"/>
    <w:styleLink w:val="NumberedHeadings"/>
    <w:lvl w:ilvl="0">
      <w:start w:val="1"/>
      <w:numFmt w:val="decimal"/>
      <w:lvlText w:val="%1."/>
      <w:lvlJc w:val="left"/>
      <w:pPr>
        <w:ind w:left="851" w:hanging="851"/>
      </w:pPr>
      <w:rPr>
        <w:rFonts w:asciiTheme="majorHAnsi" w:hAnsiTheme="majorHAnsi" w:hint="default"/>
        <w:b/>
        <w:i w:val="0"/>
        <w:color w:val="F5B841" w:themeColor="accent2"/>
        <w:sz w:val="36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Theme="minorHAnsi" w:hAnsiTheme="minorHAnsi" w:hint="default"/>
        <w:b w:val="0"/>
        <w:i w:val="0"/>
        <w:color w:val="DBD7D2" w:themeColor="accent3"/>
        <w:sz w:val="32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Theme="majorHAnsi" w:hAnsiTheme="majorHAnsi" w:hint="default"/>
        <w:b w:val="0"/>
        <w:i w:val="0"/>
        <w:color w:val="000000" w:themeColor="text1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6FCA698D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22010FB"/>
    <w:multiLevelType w:val="hybridMultilevel"/>
    <w:tmpl w:val="4B043856"/>
    <w:lvl w:ilvl="0" w:tplc="6298C6AE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6E1ACC"/>
    <w:multiLevelType w:val="multilevel"/>
    <w:tmpl w:val="488CB474"/>
    <w:numStyleLink w:val="Bullets"/>
  </w:abstractNum>
  <w:abstractNum w:abstractNumId="37" w15:restartNumberingAfterBreak="0">
    <w:nsid w:val="77484A8F"/>
    <w:multiLevelType w:val="multilevel"/>
    <w:tmpl w:val="C2FCD396"/>
    <w:numStyleLink w:val="Numbers"/>
  </w:abstractNum>
  <w:abstractNum w:abstractNumId="38" w15:restartNumberingAfterBreak="0">
    <w:nsid w:val="77B1234B"/>
    <w:multiLevelType w:val="multilevel"/>
    <w:tmpl w:val="C2FCD396"/>
    <w:numStyleLink w:val="Numbers"/>
  </w:abstractNum>
  <w:num w:numId="1" w16cid:durableId="138864895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7990043">
    <w:abstractNumId w:val="2"/>
  </w:num>
  <w:num w:numId="3" w16cid:durableId="1813058654">
    <w:abstractNumId w:val="3"/>
  </w:num>
  <w:num w:numId="4" w16cid:durableId="1870531961">
    <w:abstractNumId w:val="1"/>
  </w:num>
  <w:num w:numId="5" w16cid:durableId="2109961960">
    <w:abstractNumId w:val="0"/>
  </w:num>
  <w:num w:numId="6" w16cid:durableId="1976371938">
    <w:abstractNumId w:val="30"/>
  </w:num>
  <w:num w:numId="7" w16cid:durableId="1421828783">
    <w:abstractNumId w:val="34"/>
  </w:num>
  <w:num w:numId="8" w16cid:durableId="924455219">
    <w:abstractNumId w:val="28"/>
  </w:num>
  <w:num w:numId="9" w16cid:durableId="943456978">
    <w:abstractNumId w:val="6"/>
  </w:num>
  <w:num w:numId="10" w16cid:durableId="8145819">
    <w:abstractNumId w:val="20"/>
  </w:num>
  <w:num w:numId="11" w16cid:durableId="39402709">
    <w:abstractNumId w:val="35"/>
  </w:num>
  <w:num w:numId="12" w16cid:durableId="1935043804">
    <w:abstractNumId w:val="18"/>
  </w:num>
  <w:num w:numId="13" w16cid:durableId="1532452615">
    <w:abstractNumId w:val="25"/>
  </w:num>
  <w:num w:numId="14" w16cid:durableId="1898588451">
    <w:abstractNumId w:val="23"/>
  </w:num>
  <w:num w:numId="15" w16cid:durableId="983848062">
    <w:abstractNumId w:val="33"/>
  </w:num>
  <w:num w:numId="16" w16cid:durableId="2032030764">
    <w:abstractNumId w:val="13"/>
  </w:num>
  <w:num w:numId="17" w16cid:durableId="1991323754">
    <w:abstractNumId w:val="22"/>
  </w:num>
  <w:num w:numId="18" w16cid:durableId="900408543">
    <w:abstractNumId w:val="29"/>
  </w:num>
  <w:num w:numId="19" w16cid:durableId="610287939">
    <w:abstractNumId w:val="31"/>
  </w:num>
  <w:num w:numId="20" w16cid:durableId="2108232479">
    <w:abstractNumId w:val="17"/>
  </w:num>
  <w:num w:numId="21" w16cid:durableId="1218129958">
    <w:abstractNumId w:val="15"/>
  </w:num>
  <w:num w:numId="22" w16cid:durableId="1374773924">
    <w:abstractNumId w:val="32"/>
  </w:num>
  <w:num w:numId="23" w16cid:durableId="270629335">
    <w:abstractNumId w:val="37"/>
  </w:num>
  <w:num w:numId="24" w16cid:durableId="591357577">
    <w:abstractNumId w:val="26"/>
  </w:num>
  <w:num w:numId="25" w16cid:durableId="2053379164">
    <w:abstractNumId w:val="21"/>
  </w:num>
  <w:num w:numId="26" w16cid:durableId="2114200954">
    <w:abstractNumId w:val="38"/>
  </w:num>
  <w:num w:numId="27" w16cid:durableId="1937055725">
    <w:abstractNumId w:val="5"/>
  </w:num>
  <w:num w:numId="28" w16cid:durableId="1021934914">
    <w:abstractNumId w:val="14"/>
  </w:num>
  <w:num w:numId="29" w16cid:durableId="1572084707">
    <w:abstractNumId w:val="4"/>
  </w:num>
  <w:num w:numId="30" w16cid:durableId="1712925512">
    <w:abstractNumId w:val="8"/>
  </w:num>
  <w:num w:numId="31" w16cid:durableId="1792507149">
    <w:abstractNumId w:val="16"/>
  </w:num>
  <w:num w:numId="32" w16cid:durableId="2058046560">
    <w:abstractNumId w:val="27"/>
  </w:num>
  <w:num w:numId="33" w16cid:durableId="993409717">
    <w:abstractNumId w:val="36"/>
  </w:num>
  <w:num w:numId="34" w16cid:durableId="630063444">
    <w:abstractNumId w:val="19"/>
  </w:num>
  <w:num w:numId="35" w16cid:durableId="285429865">
    <w:abstractNumId w:val="12"/>
  </w:num>
  <w:num w:numId="36" w16cid:durableId="716440886">
    <w:abstractNumId w:val="10"/>
  </w:num>
  <w:num w:numId="37" w16cid:durableId="180724168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69684808">
    <w:abstractNumId w:val="11"/>
  </w:num>
  <w:num w:numId="39" w16cid:durableId="1540317654">
    <w:abstractNumId w:val="9"/>
  </w:num>
  <w:num w:numId="40" w16cid:durableId="1679694326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56A"/>
    <w:rsid w:val="000044A0"/>
    <w:rsid w:val="00007DBE"/>
    <w:rsid w:val="000111D3"/>
    <w:rsid w:val="0001166E"/>
    <w:rsid w:val="00013278"/>
    <w:rsid w:val="0002179A"/>
    <w:rsid w:val="00024ABE"/>
    <w:rsid w:val="00024C46"/>
    <w:rsid w:val="00025BC1"/>
    <w:rsid w:val="00030759"/>
    <w:rsid w:val="00032047"/>
    <w:rsid w:val="00032D70"/>
    <w:rsid w:val="000344CD"/>
    <w:rsid w:val="00034E1C"/>
    <w:rsid w:val="00034E58"/>
    <w:rsid w:val="00036FD8"/>
    <w:rsid w:val="00037557"/>
    <w:rsid w:val="0004048A"/>
    <w:rsid w:val="000435A2"/>
    <w:rsid w:val="000478E5"/>
    <w:rsid w:val="00053BA4"/>
    <w:rsid w:val="00054CDA"/>
    <w:rsid w:val="000551ED"/>
    <w:rsid w:val="00055D51"/>
    <w:rsid w:val="00057FCB"/>
    <w:rsid w:val="000616DC"/>
    <w:rsid w:val="00063979"/>
    <w:rsid w:val="000665B8"/>
    <w:rsid w:val="0006678E"/>
    <w:rsid w:val="000706AA"/>
    <w:rsid w:val="00070883"/>
    <w:rsid w:val="00075852"/>
    <w:rsid w:val="000767DF"/>
    <w:rsid w:val="000771AF"/>
    <w:rsid w:val="00077D71"/>
    <w:rsid w:val="00077DC8"/>
    <w:rsid w:val="00080C1F"/>
    <w:rsid w:val="000828D3"/>
    <w:rsid w:val="0008617C"/>
    <w:rsid w:val="00087BD0"/>
    <w:rsid w:val="0009116E"/>
    <w:rsid w:val="0009118F"/>
    <w:rsid w:val="00092CA3"/>
    <w:rsid w:val="000955D1"/>
    <w:rsid w:val="000965E3"/>
    <w:rsid w:val="0009733B"/>
    <w:rsid w:val="000975C1"/>
    <w:rsid w:val="000A37FB"/>
    <w:rsid w:val="000A5AF4"/>
    <w:rsid w:val="000A7640"/>
    <w:rsid w:val="000B0F6E"/>
    <w:rsid w:val="000B19DA"/>
    <w:rsid w:val="000B466A"/>
    <w:rsid w:val="000B7385"/>
    <w:rsid w:val="000B7A79"/>
    <w:rsid w:val="000C470C"/>
    <w:rsid w:val="000C4DF8"/>
    <w:rsid w:val="000C61E5"/>
    <w:rsid w:val="000D0297"/>
    <w:rsid w:val="000D1551"/>
    <w:rsid w:val="000D3F86"/>
    <w:rsid w:val="000D45DE"/>
    <w:rsid w:val="000E08F9"/>
    <w:rsid w:val="000E42FD"/>
    <w:rsid w:val="000E5104"/>
    <w:rsid w:val="000F00D9"/>
    <w:rsid w:val="000F026C"/>
    <w:rsid w:val="000F1B88"/>
    <w:rsid w:val="000F2402"/>
    <w:rsid w:val="000F2DE2"/>
    <w:rsid w:val="000F3D62"/>
    <w:rsid w:val="000F4F58"/>
    <w:rsid w:val="000F50D0"/>
    <w:rsid w:val="000F5C76"/>
    <w:rsid w:val="000F683F"/>
    <w:rsid w:val="00100454"/>
    <w:rsid w:val="001005AC"/>
    <w:rsid w:val="00101576"/>
    <w:rsid w:val="00101860"/>
    <w:rsid w:val="00102ABA"/>
    <w:rsid w:val="00105BB2"/>
    <w:rsid w:val="00106D42"/>
    <w:rsid w:val="0011040E"/>
    <w:rsid w:val="001141AE"/>
    <w:rsid w:val="0011711C"/>
    <w:rsid w:val="001206BD"/>
    <w:rsid w:val="00121694"/>
    <w:rsid w:val="00121AE4"/>
    <w:rsid w:val="00124714"/>
    <w:rsid w:val="001270C1"/>
    <w:rsid w:val="0013103A"/>
    <w:rsid w:val="00134FBB"/>
    <w:rsid w:val="0013561E"/>
    <w:rsid w:val="0013671F"/>
    <w:rsid w:val="00136A2D"/>
    <w:rsid w:val="00136E4E"/>
    <w:rsid w:val="001424E8"/>
    <w:rsid w:val="00143C3B"/>
    <w:rsid w:val="00154484"/>
    <w:rsid w:val="001548AA"/>
    <w:rsid w:val="00155BEC"/>
    <w:rsid w:val="00157E37"/>
    <w:rsid w:val="00162154"/>
    <w:rsid w:val="00162275"/>
    <w:rsid w:val="00162777"/>
    <w:rsid w:val="00163198"/>
    <w:rsid w:val="00163D07"/>
    <w:rsid w:val="001708F4"/>
    <w:rsid w:val="001724BC"/>
    <w:rsid w:val="0017337C"/>
    <w:rsid w:val="00174DD0"/>
    <w:rsid w:val="0017526C"/>
    <w:rsid w:val="00175679"/>
    <w:rsid w:val="00176786"/>
    <w:rsid w:val="0017710E"/>
    <w:rsid w:val="00180E8B"/>
    <w:rsid w:val="00182D1F"/>
    <w:rsid w:val="00190510"/>
    <w:rsid w:val="00193A30"/>
    <w:rsid w:val="00194CB1"/>
    <w:rsid w:val="0019584F"/>
    <w:rsid w:val="00196B82"/>
    <w:rsid w:val="00196C26"/>
    <w:rsid w:val="001A03A7"/>
    <w:rsid w:val="001A11D1"/>
    <w:rsid w:val="001A14D8"/>
    <w:rsid w:val="001A1637"/>
    <w:rsid w:val="001A3362"/>
    <w:rsid w:val="001A33B7"/>
    <w:rsid w:val="001A5A98"/>
    <w:rsid w:val="001B310A"/>
    <w:rsid w:val="001B52A0"/>
    <w:rsid w:val="001B5F65"/>
    <w:rsid w:val="001B7B5E"/>
    <w:rsid w:val="001C0C6B"/>
    <w:rsid w:val="001C1E69"/>
    <w:rsid w:val="001C5888"/>
    <w:rsid w:val="001C6DD9"/>
    <w:rsid w:val="001D0E78"/>
    <w:rsid w:val="001D11F8"/>
    <w:rsid w:val="001D741B"/>
    <w:rsid w:val="001D7549"/>
    <w:rsid w:val="001E0198"/>
    <w:rsid w:val="001E0E78"/>
    <w:rsid w:val="001E1404"/>
    <w:rsid w:val="001E15F5"/>
    <w:rsid w:val="001F435C"/>
    <w:rsid w:val="001F6C35"/>
    <w:rsid w:val="001F7781"/>
    <w:rsid w:val="00202FB6"/>
    <w:rsid w:val="002033DF"/>
    <w:rsid w:val="00205972"/>
    <w:rsid w:val="002103D8"/>
    <w:rsid w:val="00215A55"/>
    <w:rsid w:val="0023065D"/>
    <w:rsid w:val="00230F57"/>
    <w:rsid w:val="002347AA"/>
    <w:rsid w:val="00235040"/>
    <w:rsid w:val="00237B31"/>
    <w:rsid w:val="00240131"/>
    <w:rsid w:val="0024035F"/>
    <w:rsid w:val="00243C09"/>
    <w:rsid w:val="00244191"/>
    <w:rsid w:val="00244791"/>
    <w:rsid w:val="002458B8"/>
    <w:rsid w:val="0024675B"/>
    <w:rsid w:val="00246C10"/>
    <w:rsid w:val="00250E24"/>
    <w:rsid w:val="00251054"/>
    <w:rsid w:val="002538A4"/>
    <w:rsid w:val="002564EB"/>
    <w:rsid w:val="00256BBA"/>
    <w:rsid w:val="002575EC"/>
    <w:rsid w:val="00257752"/>
    <w:rsid w:val="00263835"/>
    <w:rsid w:val="002647B5"/>
    <w:rsid w:val="002707B0"/>
    <w:rsid w:val="00276707"/>
    <w:rsid w:val="0028049D"/>
    <w:rsid w:val="002817B0"/>
    <w:rsid w:val="00285549"/>
    <w:rsid w:val="00286A37"/>
    <w:rsid w:val="00286EB4"/>
    <w:rsid w:val="00286F8A"/>
    <w:rsid w:val="00287E17"/>
    <w:rsid w:val="002901B8"/>
    <w:rsid w:val="00290222"/>
    <w:rsid w:val="00290CF8"/>
    <w:rsid w:val="00292099"/>
    <w:rsid w:val="00293E9B"/>
    <w:rsid w:val="00295681"/>
    <w:rsid w:val="002A0099"/>
    <w:rsid w:val="002A1F27"/>
    <w:rsid w:val="002A2A6B"/>
    <w:rsid w:val="002A3E43"/>
    <w:rsid w:val="002A4F78"/>
    <w:rsid w:val="002A60C2"/>
    <w:rsid w:val="002A67C2"/>
    <w:rsid w:val="002B2B46"/>
    <w:rsid w:val="002B5953"/>
    <w:rsid w:val="002B6C97"/>
    <w:rsid w:val="002C1D11"/>
    <w:rsid w:val="002C3A75"/>
    <w:rsid w:val="002C458A"/>
    <w:rsid w:val="002C58A0"/>
    <w:rsid w:val="002C5B48"/>
    <w:rsid w:val="002C700C"/>
    <w:rsid w:val="002C70D3"/>
    <w:rsid w:val="002D0251"/>
    <w:rsid w:val="002D136C"/>
    <w:rsid w:val="002D171A"/>
    <w:rsid w:val="002D2282"/>
    <w:rsid w:val="002D7C8B"/>
    <w:rsid w:val="002D7EBE"/>
    <w:rsid w:val="002E3AF4"/>
    <w:rsid w:val="002E3D60"/>
    <w:rsid w:val="002E620E"/>
    <w:rsid w:val="002F0798"/>
    <w:rsid w:val="002F07BE"/>
    <w:rsid w:val="002F1C6A"/>
    <w:rsid w:val="002F493A"/>
    <w:rsid w:val="003000E8"/>
    <w:rsid w:val="00301B57"/>
    <w:rsid w:val="00302D1C"/>
    <w:rsid w:val="003030C4"/>
    <w:rsid w:val="00305A3A"/>
    <w:rsid w:val="00310187"/>
    <w:rsid w:val="00311A47"/>
    <w:rsid w:val="00312F92"/>
    <w:rsid w:val="003134CB"/>
    <w:rsid w:val="003164C5"/>
    <w:rsid w:val="003175F2"/>
    <w:rsid w:val="00317BAE"/>
    <w:rsid w:val="00317F96"/>
    <w:rsid w:val="00322CE9"/>
    <w:rsid w:val="003255F2"/>
    <w:rsid w:val="00325B4F"/>
    <w:rsid w:val="00327798"/>
    <w:rsid w:val="00330BD8"/>
    <w:rsid w:val="0033246B"/>
    <w:rsid w:val="00335767"/>
    <w:rsid w:val="00340AD1"/>
    <w:rsid w:val="0034373A"/>
    <w:rsid w:val="00343A79"/>
    <w:rsid w:val="00343FC5"/>
    <w:rsid w:val="0034543C"/>
    <w:rsid w:val="0034761D"/>
    <w:rsid w:val="00347F09"/>
    <w:rsid w:val="00353693"/>
    <w:rsid w:val="00356D74"/>
    <w:rsid w:val="0035766E"/>
    <w:rsid w:val="003605CF"/>
    <w:rsid w:val="00361AAA"/>
    <w:rsid w:val="003661AA"/>
    <w:rsid w:val="003671F4"/>
    <w:rsid w:val="003679CC"/>
    <w:rsid w:val="00370006"/>
    <w:rsid w:val="00371528"/>
    <w:rsid w:val="003736E8"/>
    <w:rsid w:val="00373CAB"/>
    <w:rsid w:val="00374753"/>
    <w:rsid w:val="003752DA"/>
    <w:rsid w:val="00375A2D"/>
    <w:rsid w:val="00377A6B"/>
    <w:rsid w:val="003810F2"/>
    <w:rsid w:val="003813E9"/>
    <w:rsid w:val="00383CDB"/>
    <w:rsid w:val="00384FBC"/>
    <w:rsid w:val="00391207"/>
    <w:rsid w:val="00392147"/>
    <w:rsid w:val="00396E48"/>
    <w:rsid w:val="003A20B1"/>
    <w:rsid w:val="003A27DE"/>
    <w:rsid w:val="003A3347"/>
    <w:rsid w:val="003B03D8"/>
    <w:rsid w:val="003B09A0"/>
    <w:rsid w:val="003B0E97"/>
    <w:rsid w:val="003B228F"/>
    <w:rsid w:val="003B69A4"/>
    <w:rsid w:val="003B7795"/>
    <w:rsid w:val="003C0C76"/>
    <w:rsid w:val="003C1822"/>
    <w:rsid w:val="003C2BE8"/>
    <w:rsid w:val="003C5B66"/>
    <w:rsid w:val="003C607F"/>
    <w:rsid w:val="003C7080"/>
    <w:rsid w:val="003C7DFD"/>
    <w:rsid w:val="003D0EA6"/>
    <w:rsid w:val="003D37DB"/>
    <w:rsid w:val="003D48D1"/>
    <w:rsid w:val="003D64A8"/>
    <w:rsid w:val="003D7263"/>
    <w:rsid w:val="003E495C"/>
    <w:rsid w:val="003E55F7"/>
    <w:rsid w:val="003F0257"/>
    <w:rsid w:val="003F34C9"/>
    <w:rsid w:val="003F6D88"/>
    <w:rsid w:val="003F6E2B"/>
    <w:rsid w:val="004009F6"/>
    <w:rsid w:val="00401F4B"/>
    <w:rsid w:val="004047B9"/>
    <w:rsid w:val="00404B60"/>
    <w:rsid w:val="00410CB2"/>
    <w:rsid w:val="004115F9"/>
    <w:rsid w:val="004146EA"/>
    <w:rsid w:val="00415458"/>
    <w:rsid w:val="004218FA"/>
    <w:rsid w:val="00422BB5"/>
    <w:rsid w:val="00425A14"/>
    <w:rsid w:val="00427C89"/>
    <w:rsid w:val="00427FC2"/>
    <w:rsid w:val="00430E61"/>
    <w:rsid w:val="00433740"/>
    <w:rsid w:val="00433807"/>
    <w:rsid w:val="00437101"/>
    <w:rsid w:val="00442916"/>
    <w:rsid w:val="00444637"/>
    <w:rsid w:val="00446523"/>
    <w:rsid w:val="0044722E"/>
    <w:rsid w:val="004510FC"/>
    <w:rsid w:val="00451821"/>
    <w:rsid w:val="004562EC"/>
    <w:rsid w:val="0045736C"/>
    <w:rsid w:val="00457B2F"/>
    <w:rsid w:val="00460BEA"/>
    <w:rsid w:val="00460EE8"/>
    <w:rsid w:val="00470173"/>
    <w:rsid w:val="00470E01"/>
    <w:rsid w:val="004779F0"/>
    <w:rsid w:val="00477C88"/>
    <w:rsid w:val="00480ECC"/>
    <w:rsid w:val="004815EE"/>
    <w:rsid w:val="00482B7E"/>
    <w:rsid w:val="00482EE6"/>
    <w:rsid w:val="0048713B"/>
    <w:rsid w:val="00490AE9"/>
    <w:rsid w:val="00491E31"/>
    <w:rsid w:val="004955B3"/>
    <w:rsid w:val="0049596E"/>
    <w:rsid w:val="004A3742"/>
    <w:rsid w:val="004A3C33"/>
    <w:rsid w:val="004A4A67"/>
    <w:rsid w:val="004A512B"/>
    <w:rsid w:val="004A5DC3"/>
    <w:rsid w:val="004B09CA"/>
    <w:rsid w:val="004B46FC"/>
    <w:rsid w:val="004B4976"/>
    <w:rsid w:val="004B5D0E"/>
    <w:rsid w:val="004C032C"/>
    <w:rsid w:val="004C1BDB"/>
    <w:rsid w:val="004C5444"/>
    <w:rsid w:val="004D1E56"/>
    <w:rsid w:val="004D1F97"/>
    <w:rsid w:val="004D2A0B"/>
    <w:rsid w:val="004D3800"/>
    <w:rsid w:val="004D668C"/>
    <w:rsid w:val="004E0E02"/>
    <w:rsid w:val="004E150B"/>
    <w:rsid w:val="004E19B5"/>
    <w:rsid w:val="004E2D56"/>
    <w:rsid w:val="004E3295"/>
    <w:rsid w:val="004E33AE"/>
    <w:rsid w:val="004E3F49"/>
    <w:rsid w:val="004F6B2A"/>
    <w:rsid w:val="004F736A"/>
    <w:rsid w:val="0050359B"/>
    <w:rsid w:val="0050700F"/>
    <w:rsid w:val="005078ED"/>
    <w:rsid w:val="00512726"/>
    <w:rsid w:val="00515E60"/>
    <w:rsid w:val="00517443"/>
    <w:rsid w:val="005179AD"/>
    <w:rsid w:val="005209D1"/>
    <w:rsid w:val="00520E87"/>
    <w:rsid w:val="00522691"/>
    <w:rsid w:val="00526652"/>
    <w:rsid w:val="005269E6"/>
    <w:rsid w:val="005368F8"/>
    <w:rsid w:val="00540C08"/>
    <w:rsid w:val="00540C8A"/>
    <w:rsid w:val="00541211"/>
    <w:rsid w:val="00541954"/>
    <w:rsid w:val="00550C16"/>
    <w:rsid w:val="00551E4A"/>
    <w:rsid w:val="005520D9"/>
    <w:rsid w:val="00552A7A"/>
    <w:rsid w:val="00555AB6"/>
    <w:rsid w:val="005740B0"/>
    <w:rsid w:val="005741B0"/>
    <w:rsid w:val="0057588F"/>
    <w:rsid w:val="00581AD3"/>
    <w:rsid w:val="005822CE"/>
    <w:rsid w:val="0058277F"/>
    <w:rsid w:val="00582B51"/>
    <w:rsid w:val="00582D16"/>
    <w:rsid w:val="00584412"/>
    <w:rsid w:val="00584B1E"/>
    <w:rsid w:val="0058771E"/>
    <w:rsid w:val="005912E3"/>
    <w:rsid w:val="00591804"/>
    <w:rsid w:val="00594007"/>
    <w:rsid w:val="005A1083"/>
    <w:rsid w:val="005A1715"/>
    <w:rsid w:val="005A20A6"/>
    <w:rsid w:val="005A2572"/>
    <w:rsid w:val="005A29D6"/>
    <w:rsid w:val="005A646E"/>
    <w:rsid w:val="005A6862"/>
    <w:rsid w:val="005A6A61"/>
    <w:rsid w:val="005A72E2"/>
    <w:rsid w:val="005B038A"/>
    <w:rsid w:val="005B2874"/>
    <w:rsid w:val="005B29BA"/>
    <w:rsid w:val="005B311A"/>
    <w:rsid w:val="005B5872"/>
    <w:rsid w:val="005B5AD1"/>
    <w:rsid w:val="005B7C9C"/>
    <w:rsid w:val="005C0115"/>
    <w:rsid w:val="005C0363"/>
    <w:rsid w:val="005C0D34"/>
    <w:rsid w:val="005C0EBF"/>
    <w:rsid w:val="005C250D"/>
    <w:rsid w:val="005C45B6"/>
    <w:rsid w:val="005C6A7B"/>
    <w:rsid w:val="005D0054"/>
    <w:rsid w:val="005D1F4F"/>
    <w:rsid w:val="005D61C3"/>
    <w:rsid w:val="005D6390"/>
    <w:rsid w:val="005D76D5"/>
    <w:rsid w:val="005E5F13"/>
    <w:rsid w:val="005E7C16"/>
    <w:rsid w:val="005F01DF"/>
    <w:rsid w:val="005F1828"/>
    <w:rsid w:val="005F3C87"/>
    <w:rsid w:val="005F4450"/>
    <w:rsid w:val="005F5A77"/>
    <w:rsid w:val="005F6403"/>
    <w:rsid w:val="00600829"/>
    <w:rsid w:val="006021D6"/>
    <w:rsid w:val="006033BF"/>
    <w:rsid w:val="00604DCB"/>
    <w:rsid w:val="00605DFC"/>
    <w:rsid w:val="006061C4"/>
    <w:rsid w:val="00607ECE"/>
    <w:rsid w:val="00610DD3"/>
    <w:rsid w:val="00615B29"/>
    <w:rsid w:val="00616180"/>
    <w:rsid w:val="006168C5"/>
    <w:rsid w:val="00616D68"/>
    <w:rsid w:val="00617481"/>
    <w:rsid w:val="00617D96"/>
    <w:rsid w:val="00622A35"/>
    <w:rsid w:val="00624DF7"/>
    <w:rsid w:val="00625FED"/>
    <w:rsid w:val="00627F6C"/>
    <w:rsid w:val="00630AC5"/>
    <w:rsid w:val="006333A5"/>
    <w:rsid w:val="00633EA6"/>
    <w:rsid w:val="0063412F"/>
    <w:rsid w:val="00635027"/>
    <w:rsid w:val="0063698B"/>
    <w:rsid w:val="00636B65"/>
    <w:rsid w:val="00642369"/>
    <w:rsid w:val="0064237E"/>
    <w:rsid w:val="00642A4E"/>
    <w:rsid w:val="006459B9"/>
    <w:rsid w:val="0064665A"/>
    <w:rsid w:val="00651DA6"/>
    <w:rsid w:val="0065271E"/>
    <w:rsid w:val="00653F0F"/>
    <w:rsid w:val="00654D86"/>
    <w:rsid w:val="00655BF2"/>
    <w:rsid w:val="006560AD"/>
    <w:rsid w:val="006564E2"/>
    <w:rsid w:val="0065653A"/>
    <w:rsid w:val="0065703F"/>
    <w:rsid w:val="00670DAF"/>
    <w:rsid w:val="006710B5"/>
    <w:rsid w:val="00673698"/>
    <w:rsid w:val="00673AB8"/>
    <w:rsid w:val="00674873"/>
    <w:rsid w:val="006757D5"/>
    <w:rsid w:val="006779C4"/>
    <w:rsid w:val="00681BBB"/>
    <w:rsid w:val="00681E86"/>
    <w:rsid w:val="0068307E"/>
    <w:rsid w:val="00683BB9"/>
    <w:rsid w:val="00683BF1"/>
    <w:rsid w:val="006863F4"/>
    <w:rsid w:val="0069174F"/>
    <w:rsid w:val="00692201"/>
    <w:rsid w:val="00692BE2"/>
    <w:rsid w:val="00693691"/>
    <w:rsid w:val="006A54F9"/>
    <w:rsid w:val="006B069B"/>
    <w:rsid w:val="006B1AC7"/>
    <w:rsid w:val="006B470D"/>
    <w:rsid w:val="006B52D2"/>
    <w:rsid w:val="006B657B"/>
    <w:rsid w:val="006C1B50"/>
    <w:rsid w:val="006C2AEC"/>
    <w:rsid w:val="006C4402"/>
    <w:rsid w:val="006C50A6"/>
    <w:rsid w:val="006C67D6"/>
    <w:rsid w:val="006D3BAC"/>
    <w:rsid w:val="006D4276"/>
    <w:rsid w:val="006D67EA"/>
    <w:rsid w:val="006E1EB0"/>
    <w:rsid w:val="006E3FDE"/>
    <w:rsid w:val="006E5B26"/>
    <w:rsid w:val="006E6A1F"/>
    <w:rsid w:val="006E7353"/>
    <w:rsid w:val="006E7DC3"/>
    <w:rsid w:val="006F0465"/>
    <w:rsid w:val="006F3577"/>
    <w:rsid w:val="006F6540"/>
    <w:rsid w:val="006F6D3A"/>
    <w:rsid w:val="006F7830"/>
    <w:rsid w:val="00702D6E"/>
    <w:rsid w:val="00706AA0"/>
    <w:rsid w:val="00706C7B"/>
    <w:rsid w:val="007074A9"/>
    <w:rsid w:val="00714572"/>
    <w:rsid w:val="0071562A"/>
    <w:rsid w:val="00717E72"/>
    <w:rsid w:val="00722B9A"/>
    <w:rsid w:val="00731F86"/>
    <w:rsid w:val="00733E67"/>
    <w:rsid w:val="00734A21"/>
    <w:rsid w:val="00735790"/>
    <w:rsid w:val="0073584C"/>
    <w:rsid w:val="00742921"/>
    <w:rsid w:val="007459B9"/>
    <w:rsid w:val="00746FDE"/>
    <w:rsid w:val="00747C50"/>
    <w:rsid w:val="007502B3"/>
    <w:rsid w:val="00751953"/>
    <w:rsid w:val="007532FC"/>
    <w:rsid w:val="00754862"/>
    <w:rsid w:val="00755D6F"/>
    <w:rsid w:val="007611FF"/>
    <w:rsid w:val="00766C18"/>
    <w:rsid w:val="00767FE5"/>
    <w:rsid w:val="00770CC3"/>
    <w:rsid w:val="00772376"/>
    <w:rsid w:val="00773F15"/>
    <w:rsid w:val="0077412A"/>
    <w:rsid w:val="00774A1C"/>
    <w:rsid w:val="00782059"/>
    <w:rsid w:val="0078373D"/>
    <w:rsid w:val="00785347"/>
    <w:rsid w:val="00785FC8"/>
    <w:rsid w:val="00786BA5"/>
    <w:rsid w:val="007877F9"/>
    <w:rsid w:val="007901E0"/>
    <w:rsid w:val="0079230B"/>
    <w:rsid w:val="00797587"/>
    <w:rsid w:val="00797CB5"/>
    <w:rsid w:val="007A0B96"/>
    <w:rsid w:val="007A0FEA"/>
    <w:rsid w:val="007A2F38"/>
    <w:rsid w:val="007A4B78"/>
    <w:rsid w:val="007A5E16"/>
    <w:rsid w:val="007A7F3E"/>
    <w:rsid w:val="007B233A"/>
    <w:rsid w:val="007C1559"/>
    <w:rsid w:val="007C1638"/>
    <w:rsid w:val="007C1E96"/>
    <w:rsid w:val="007C24DC"/>
    <w:rsid w:val="007C2F58"/>
    <w:rsid w:val="007C4FA5"/>
    <w:rsid w:val="007C5E9D"/>
    <w:rsid w:val="007C7AE1"/>
    <w:rsid w:val="007D14DC"/>
    <w:rsid w:val="007D6B75"/>
    <w:rsid w:val="007D738E"/>
    <w:rsid w:val="007D782C"/>
    <w:rsid w:val="007E0072"/>
    <w:rsid w:val="007E36FA"/>
    <w:rsid w:val="007E460E"/>
    <w:rsid w:val="007E4A5C"/>
    <w:rsid w:val="007E4F3E"/>
    <w:rsid w:val="007E6ADE"/>
    <w:rsid w:val="007F0AD3"/>
    <w:rsid w:val="007F1B4A"/>
    <w:rsid w:val="007F218B"/>
    <w:rsid w:val="007F38C4"/>
    <w:rsid w:val="007F4985"/>
    <w:rsid w:val="007F7D15"/>
    <w:rsid w:val="008008B7"/>
    <w:rsid w:val="00800DBC"/>
    <w:rsid w:val="00801C60"/>
    <w:rsid w:val="00801EAD"/>
    <w:rsid w:val="008034ED"/>
    <w:rsid w:val="0080525F"/>
    <w:rsid w:val="00811BB3"/>
    <w:rsid w:val="00814653"/>
    <w:rsid w:val="00815AD7"/>
    <w:rsid w:val="00816F56"/>
    <w:rsid w:val="008210FF"/>
    <w:rsid w:val="008213FA"/>
    <w:rsid w:val="00821A3B"/>
    <w:rsid w:val="00823A7C"/>
    <w:rsid w:val="00824DA9"/>
    <w:rsid w:val="00825325"/>
    <w:rsid w:val="00831F70"/>
    <w:rsid w:val="008343CA"/>
    <w:rsid w:val="008346E1"/>
    <w:rsid w:val="008378F4"/>
    <w:rsid w:val="00840061"/>
    <w:rsid w:val="008407D8"/>
    <w:rsid w:val="00840DCC"/>
    <w:rsid w:val="008446D0"/>
    <w:rsid w:val="008461D6"/>
    <w:rsid w:val="00851380"/>
    <w:rsid w:val="00851717"/>
    <w:rsid w:val="008526DE"/>
    <w:rsid w:val="00852FEE"/>
    <w:rsid w:val="00853131"/>
    <w:rsid w:val="00854731"/>
    <w:rsid w:val="0085516F"/>
    <w:rsid w:val="00856500"/>
    <w:rsid w:val="00856DAB"/>
    <w:rsid w:val="00864860"/>
    <w:rsid w:val="00864B47"/>
    <w:rsid w:val="00867136"/>
    <w:rsid w:val="00870D0C"/>
    <w:rsid w:val="00871D32"/>
    <w:rsid w:val="008802F2"/>
    <w:rsid w:val="00880E96"/>
    <w:rsid w:val="00881AC0"/>
    <w:rsid w:val="00881D3D"/>
    <w:rsid w:val="008821BA"/>
    <w:rsid w:val="008830E6"/>
    <w:rsid w:val="00883378"/>
    <w:rsid w:val="00885943"/>
    <w:rsid w:val="008909D6"/>
    <w:rsid w:val="008940D6"/>
    <w:rsid w:val="00897C5D"/>
    <w:rsid w:val="008A07AD"/>
    <w:rsid w:val="008A3D6B"/>
    <w:rsid w:val="008A3EC4"/>
    <w:rsid w:val="008A5035"/>
    <w:rsid w:val="008C01DB"/>
    <w:rsid w:val="008C04AB"/>
    <w:rsid w:val="008C09E4"/>
    <w:rsid w:val="008C2BF6"/>
    <w:rsid w:val="008C7AF0"/>
    <w:rsid w:val="008C7BC8"/>
    <w:rsid w:val="008D053F"/>
    <w:rsid w:val="008D2AD8"/>
    <w:rsid w:val="008D3072"/>
    <w:rsid w:val="008D613B"/>
    <w:rsid w:val="008D73D4"/>
    <w:rsid w:val="008D75D5"/>
    <w:rsid w:val="008D774C"/>
    <w:rsid w:val="008E2EAD"/>
    <w:rsid w:val="008E3015"/>
    <w:rsid w:val="008E65A3"/>
    <w:rsid w:val="008F0AF5"/>
    <w:rsid w:val="008F32CF"/>
    <w:rsid w:val="009030EA"/>
    <w:rsid w:val="00904BB0"/>
    <w:rsid w:val="00905356"/>
    <w:rsid w:val="009058DC"/>
    <w:rsid w:val="00915202"/>
    <w:rsid w:val="00920216"/>
    <w:rsid w:val="00924F2A"/>
    <w:rsid w:val="00932968"/>
    <w:rsid w:val="0093395B"/>
    <w:rsid w:val="00935AF9"/>
    <w:rsid w:val="00936951"/>
    <w:rsid w:val="009401DF"/>
    <w:rsid w:val="00943D7F"/>
    <w:rsid w:val="0094484A"/>
    <w:rsid w:val="00945C25"/>
    <w:rsid w:val="00946D83"/>
    <w:rsid w:val="00947E05"/>
    <w:rsid w:val="00950BCC"/>
    <w:rsid w:val="009515AC"/>
    <w:rsid w:val="0095181A"/>
    <w:rsid w:val="009535D3"/>
    <w:rsid w:val="009565EF"/>
    <w:rsid w:val="00957A8E"/>
    <w:rsid w:val="009604E7"/>
    <w:rsid w:val="00960919"/>
    <w:rsid w:val="00965166"/>
    <w:rsid w:val="00965BAF"/>
    <w:rsid w:val="00966155"/>
    <w:rsid w:val="009663C1"/>
    <w:rsid w:val="00970F86"/>
    <w:rsid w:val="00974FCD"/>
    <w:rsid w:val="00976683"/>
    <w:rsid w:val="0097700C"/>
    <w:rsid w:val="00982F40"/>
    <w:rsid w:val="00992DE4"/>
    <w:rsid w:val="00993DCF"/>
    <w:rsid w:val="009A37C6"/>
    <w:rsid w:val="009A3A65"/>
    <w:rsid w:val="009A3B8F"/>
    <w:rsid w:val="009A44F3"/>
    <w:rsid w:val="009A7ABD"/>
    <w:rsid w:val="009B0690"/>
    <w:rsid w:val="009B0AF2"/>
    <w:rsid w:val="009B23E1"/>
    <w:rsid w:val="009B4576"/>
    <w:rsid w:val="009B5BAF"/>
    <w:rsid w:val="009B6375"/>
    <w:rsid w:val="009C073C"/>
    <w:rsid w:val="009C1E9F"/>
    <w:rsid w:val="009C5BCF"/>
    <w:rsid w:val="009D1897"/>
    <w:rsid w:val="009D1D06"/>
    <w:rsid w:val="009D32A7"/>
    <w:rsid w:val="009D74E9"/>
    <w:rsid w:val="009D7C79"/>
    <w:rsid w:val="009E2324"/>
    <w:rsid w:val="009E3255"/>
    <w:rsid w:val="009E3E2D"/>
    <w:rsid w:val="009F20EC"/>
    <w:rsid w:val="009F2BF7"/>
    <w:rsid w:val="009F63D0"/>
    <w:rsid w:val="009F6522"/>
    <w:rsid w:val="009F742D"/>
    <w:rsid w:val="00A00A95"/>
    <w:rsid w:val="00A02395"/>
    <w:rsid w:val="00A02D38"/>
    <w:rsid w:val="00A02E9C"/>
    <w:rsid w:val="00A03F81"/>
    <w:rsid w:val="00A129B7"/>
    <w:rsid w:val="00A141A7"/>
    <w:rsid w:val="00A14857"/>
    <w:rsid w:val="00A15924"/>
    <w:rsid w:val="00A21BF1"/>
    <w:rsid w:val="00A237EC"/>
    <w:rsid w:val="00A27975"/>
    <w:rsid w:val="00A30064"/>
    <w:rsid w:val="00A3044F"/>
    <w:rsid w:val="00A30B2C"/>
    <w:rsid w:val="00A33724"/>
    <w:rsid w:val="00A346C4"/>
    <w:rsid w:val="00A401DF"/>
    <w:rsid w:val="00A41112"/>
    <w:rsid w:val="00A41E80"/>
    <w:rsid w:val="00A44840"/>
    <w:rsid w:val="00A47936"/>
    <w:rsid w:val="00A47E62"/>
    <w:rsid w:val="00A51ECE"/>
    <w:rsid w:val="00A522D3"/>
    <w:rsid w:val="00A53FB3"/>
    <w:rsid w:val="00A54BAF"/>
    <w:rsid w:val="00A55355"/>
    <w:rsid w:val="00A553C4"/>
    <w:rsid w:val="00A55ED7"/>
    <w:rsid w:val="00A56ECB"/>
    <w:rsid w:val="00A57C05"/>
    <w:rsid w:val="00A57CCE"/>
    <w:rsid w:val="00A57E0C"/>
    <w:rsid w:val="00A57F45"/>
    <w:rsid w:val="00A60388"/>
    <w:rsid w:val="00A61423"/>
    <w:rsid w:val="00A63509"/>
    <w:rsid w:val="00A66CCE"/>
    <w:rsid w:val="00A672AB"/>
    <w:rsid w:val="00A70D90"/>
    <w:rsid w:val="00A7232C"/>
    <w:rsid w:val="00A7356C"/>
    <w:rsid w:val="00A74344"/>
    <w:rsid w:val="00A75BA6"/>
    <w:rsid w:val="00A80A85"/>
    <w:rsid w:val="00A86BBE"/>
    <w:rsid w:val="00A870F6"/>
    <w:rsid w:val="00A91E70"/>
    <w:rsid w:val="00A96697"/>
    <w:rsid w:val="00AA3A02"/>
    <w:rsid w:val="00AA483E"/>
    <w:rsid w:val="00AA667D"/>
    <w:rsid w:val="00AA6AA1"/>
    <w:rsid w:val="00AB0E6F"/>
    <w:rsid w:val="00AB2845"/>
    <w:rsid w:val="00AB33DE"/>
    <w:rsid w:val="00AB3D83"/>
    <w:rsid w:val="00AB5643"/>
    <w:rsid w:val="00AC0259"/>
    <w:rsid w:val="00AC0805"/>
    <w:rsid w:val="00AC2C90"/>
    <w:rsid w:val="00AC56BF"/>
    <w:rsid w:val="00AC7541"/>
    <w:rsid w:val="00AC7D42"/>
    <w:rsid w:val="00AD0EB8"/>
    <w:rsid w:val="00AD284D"/>
    <w:rsid w:val="00AD440C"/>
    <w:rsid w:val="00AD5436"/>
    <w:rsid w:val="00AD55F9"/>
    <w:rsid w:val="00AD6888"/>
    <w:rsid w:val="00AD6AFC"/>
    <w:rsid w:val="00AE2F7E"/>
    <w:rsid w:val="00AE37E8"/>
    <w:rsid w:val="00AE3F56"/>
    <w:rsid w:val="00AE4187"/>
    <w:rsid w:val="00AE6B99"/>
    <w:rsid w:val="00AE7D6D"/>
    <w:rsid w:val="00AF2DCC"/>
    <w:rsid w:val="00AF3382"/>
    <w:rsid w:val="00AF3A5F"/>
    <w:rsid w:val="00AF4E90"/>
    <w:rsid w:val="00B03630"/>
    <w:rsid w:val="00B04ED3"/>
    <w:rsid w:val="00B0597A"/>
    <w:rsid w:val="00B0703F"/>
    <w:rsid w:val="00B07BC7"/>
    <w:rsid w:val="00B102E6"/>
    <w:rsid w:val="00B10646"/>
    <w:rsid w:val="00B11131"/>
    <w:rsid w:val="00B12959"/>
    <w:rsid w:val="00B13DD6"/>
    <w:rsid w:val="00B2603F"/>
    <w:rsid w:val="00B27D43"/>
    <w:rsid w:val="00B30020"/>
    <w:rsid w:val="00B306FE"/>
    <w:rsid w:val="00B32C70"/>
    <w:rsid w:val="00B33682"/>
    <w:rsid w:val="00B3664D"/>
    <w:rsid w:val="00B41691"/>
    <w:rsid w:val="00B42401"/>
    <w:rsid w:val="00B440AC"/>
    <w:rsid w:val="00B44898"/>
    <w:rsid w:val="00B44DF5"/>
    <w:rsid w:val="00B45AD7"/>
    <w:rsid w:val="00B4629E"/>
    <w:rsid w:val="00B462A3"/>
    <w:rsid w:val="00B47C7D"/>
    <w:rsid w:val="00B52985"/>
    <w:rsid w:val="00B52C78"/>
    <w:rsid w:val="00B54C27"/>
    <w:rsid w:val="00B55B6C"/>
    <w:rsid w:val="00B5674D"/>
    <w:rsid w:val="00B56B05"/>
    <w:rsid w:val="00B615E4"/>
    <w:rsid w:val="00B666DA"/>
    <w:rsid w:val="00B67502"/>
    <w:rsid w:val="00B67626"/>
    <w:rsid w:val="00B7099F"/>
    <w:rsid w:val="00B70BD2"/>
    <w:rsid w:val="00B72C21"/>
    <w:rsid w:val="00B7447C"/>
    <w:rsid w:val="00B754CC"/>
    <w:rsid w:val="00B7771E"/>
    <w:rsid w:val="00B824B5"/>
    <w:rsid w:val="00B82C30"/>
    <w:rsid w:val="00B82F64"/>
    <w:rsid w:val="00B842BF"/>
    <w:rsid w:val="00B84414"/>
    <w:rsid w:val="00B92BA8"/>
    <w:rsid w:val="00B92D96"/>
    <w:rsid w:val="00B937F7"/>
    <w:rsid w:val="00B9616A"/>
    <w:rsid w:val="00BA36ED"/>
    <w:rsid w:val="00BA3815"/>
    <w:rsid w:val="00BA4B6B"/>
    <w:rsid w:val="00BB1179"/>
    <w:rsid w:val="00BB55DE"/>
    <w:rsid w:val="00BB6D75"/>
    <w:rsid w:val="00BB70AA"/>
    <w:rsid w:val="00BB7C7C"/>
    <w:rsid w:val="00BC6039"/>
    <w:rsid w:val="00BC61DC"/>
    <w:rsid w:val="00BD1608"/>
    <w:rsid w:val="00BD4D55"/>
    <w:rsid w:val="00BD5355"/>
    <w:rsid w:val="00BD7CA2"/>
    <w:rsid w:val="00BE4B2A"/>
    <w:rsid w:val="00BE57E8"/>
    <w:rsid w:val="00BE7019"/>
    <w:rsid w:val="00BF05EC"/>
    <w:rsid w:val="00BF3248"/>
    <w:rsid w:val="00BF3307"/>
    <w:rsid w:val="00BF3A53"/>
    <w:rsid w:val="00BF3DFD"/>
    <w:rsid w:val="00BF674C"/>
    <w:rsid w:val="00BF79B0"/>
    <w:rsid w:val="00C00A86"/>
    <w:rsid w:val="00C02892"/>
    <w:rsid w:val="00C07EF6"/>
    <w:rsid w:val="00C104A3"/>
    <w:rsid w:val="00C115DD"/>
    <w:rsid w:val="00C11DDE"/>
    <w:rsid w:val="00C11E46"/>
    <w:rsid w:val="00C1319E"/>
    <w:rsid w:val="00C1445A"/>
    <w:rsid w:val="00C22321"/>
    <w:rsid w:val="00C2269A"/>
    <w:rsid w:val="00C22B60"/>
    <w:rsid w:val="00C23420"/>
    <w:rsid w:val="00C24243"/>
    <w:rsid w:val="00C24B57"/>
    <w:rsid w:val="00C265C4"/>
    <w:rsid w:val="00C32D9F"/>
    <w:rsid w:val="00C34B37"/>
    <w:rsid w:val="00C43EEE"/>
    <w:rsid w:val="00C458D5"/>
    <w:rsid w:val="00C45C0A"/>
    <w:rsid w:val="00C46A62"/>
    <w:rsid w:val="00C47F9B"/>
    <w:rsid w:val="00C509EE"/>
    <w:rsid w:val="00C53670"/>
    <w:rsid w:val="00C54246"/>
    <w:rsid w:val="00C61154"/>
    <w:rsid w:val="00C618C3"/>
    <w:rsid w:val="00C64B17"/>
    <w:rsid w:val="00C67622"/>
    <w:rsid w:val="00C70758"/>
    <w:rsid w:val="00C71AED"/>
    <w:rsid w:val="00C736F2"/>
    <w:rsid w:val="00C74CF4"/>
    <w:rsid w:val="00C75F2D"/>
    <w:rsid w:val="00C7626C"/>
    <w:rsid w:val="00C76871"/>
    <w:rsid w:val="00C81164"/>
    <w:rsid w:val="00C817D8"/>
    <w:rsid w:val="00C81E38"/>
    <w:rsid w:val="00C84FF3"/>
    <w:rsid w:val="00C85EB2"/>
    <w:rsid w:val="00C8700C"/>
    <w:rsid w:val="00C912BD"/>
    <w:rsid w:val="00C92D66"/>
    <w:rsid w:val="00C9515B"/>
    <w:rsid w:val="00C9726E"/>
    <w:rsid w:val="00CA16EA"/>
    <w:rsid w:val="00CA19B4"/>
    <w:rsid w:val="00CA2679"/>
    <w:rsid w:val="00CA3B22"/>
    <w:rsid w:val="00CA5A72"/>
    <w:rsid w:val="00CA5AF4"/>
    <w:rsid w:val="00CA5C36"/>
    <w:rsid w:val="00CA6D86"/>
    <w:rsid w:val="00CA702F"/>
    <w:rsid w:val="00CB010F"/>
    <w:rsid w:val="00CB30DA"/>
    <w:rsid w:val="00CB464E"/>
    <w:rsid w:val="00CB4A2D"/>
    <w:rsid w:val="00CB6068"/>
    <w:rsid w:val="00CC75AA"/>
    <w:rsid w:val="00CD0835"/>
    <w:rsid w:val="00CD16B8"/>
    <w:rsid w:val="00CD2F1A"/>
    <w:rsid w:val="00CD57B9"/>
    <w:rsid w:val="00CD6674"/>
    <w:rsid w:val="00CD7D19"/>
    <w:rsid w:val="00CE37CF"/>
    <w:rsid w:val="00CE4DC7"/>
    <w:rsid w:val="00CE5B1D"/>
    <w:rsid w:val="00CE6B1D"/>
    <w:rsid w:val="00CF0299"/>
    <w:rsid w:val="00CF162A"/>
    <w:rsid w:val="00CF1A46"/>
    <w:rsid w:val="00CF2CC7"/>
    <w:rsid w:val="00CF2FD0"/>
    <w:rsid w:val="00CF7392"/>
    <w:rsid w:val="00D0045C"/>
    <w:rsid w:val="00D009F6"/>
    <w:rsid w:val="00D03D5D"/>
    <w:rsid w:val="00D07C18"/>
    <w:rsid w:val="00D07CAA"/>
    <w:rsid w:val="00D102B3"/>
    <w:rsid w:val="00D10F0E"/>
    <w:rsid w:val="00D15030"/>
    <w:rsid w:val="00D167CB"/>
    <w:rsid w:val="00D1681F"/>
    <w:rsid w:val="00D251F3"/>
    <w:rsid w:val="00D25EA5"/>
    <w:rsid w:val="00D33428"/>
    <w:rsid w:val="00D349BA"/>
    <w:rsid w:val="00D36563"/>
    <w:rsid w:val="00D411E1"/>
    <w:rsid w:val="00D44DD8"/>
    <w:rsid w:val="00D460B8"/>
    <w:rsid w:val="00D467B6"/>
    <w:rsid w:val="00D54AA0"/>
    <w:rsid w:val="00D5684F"/>
    <w:rsid w:val="00D60597"/>
    <w:rsid w:val="00D62B68"/>
    <w:rsid w:val="00D63E8B"/>
    <w:rsid w:val="00D64DCD"/>
    <w:rsid w:val="00D66802"/>
    <w:rsid w:val="00D67316"/>
    <w:rsid w:val="00D674F0"/>
    <w:rsid w:val="00D75B2F"/>
    <w:rsid w:val="00D7638C"/>
    <w:rsid w:val="00D904C8"/>
    <w:rsid w:val="00D92852"/>
    <w:rsid w:val="00DA67B6"/>
    <w:rsid w:val="00DB0B3A"/>
    <w:rsid w:val="00DB5DB1"/>
    <w:rsid w:val="00DC006B"/>
    <w:rsid w:val="00DC0434"/>
    <w:rsid w:val="00DC18CB"/>
    <w:rsid w:val="00DC1902"/>
    <w:rsid w:val="00DC3152"/>
    <w:rsid w:val="00DD05C7"/>
    <w:rsid w:val="00DE01F8"/>
    <w:rsid w:val="00DE0F31"/>
    <w:rsid w:val="00DE1797"/>
    <w:rsid w:val="00DE2194"/>
    <w:rsid w:val="00DE244E"/>
    <w:rsid w:val="00DE3055"/>
    <w:rsid w:val="00DE30C4"/>
    <w:rsid w:val="00DE4D93"/>
    <w:rsid w:val="00DE54F9"/>
    <w:rsid w:val="00DE5CAF"/>
    <w:rsid w:val="00DE6692"/>
    <w:rsid w:val="00DE7FF6"/>
    <w:rsid w:val="00DF028C"/>
    <w:rsid w:val="00DF1C46"/>
    <w:rsid w:val="00DF60DA"/>
    <w:rsid w:val="00E01258"/>
    <w:rsid w:val="00E03BAC"/>
    <w:rsid w:val="00E04784"/>
    <w:rsid w:val="00E04F5B"/>
    <w:rsid w:val="00E06A12"/>
    <w:rsid w:val="00E06BA4"/>
    <w:rsid w:val="00E07AD2"/>
    <w:rsid w:val="00E10BFC"/>
    <w:rsid w:val="00E10C3A"/>
    <w:rsid w:val="00E217E0"/>
    <w:rsid w:val="00E23656"/>
    <w:rsid w:val="00E24E5F"/>
    <w:rsid w:val="00E26CF6"/>
    <w:rsid w:val="00E304B7"/>
    <w:rsid w:val="00E31E5F"/>
    <w:rsid w:val="00E34679"/>
    <w:rsid w:val="00E3764D"/>
    <w:rsid w:val="00E413EF"/>
    <w:rsid w:val="00E42824"/>
    <w:rsid w:val="00E42AA0"/>
    <w:rsid w:val="00E42B88"/>
    <w:rsid w:val="00E4329E"/>
    <w:rsid w:val="00E43D3D"/>
    <w:rsid w:val="00E45F61"/>
    <w:rsid w:val="00E468D5"/>
    <w:rsid w:val="00E4724A"/>
    <w:rsid w:val="00E6347B"/>
    <w:rsid w:val="00E640F1"/>
    <w:rsid w:val="00E70928"/>
    <w:rsid w:val="00E724C5"/>
    <w:rsid w:val="00E72AD2"/>
    <w:rsid w:val="00E73B31"/>
    <w:rsid w:val="00E752E9"/>
    <w:rsid w:val="00E77AA6"/>
    <w:rsid w:val="00E77D05"/>
    <w:rsid w:val="00E81B64"/>
    <w:rsid w:val="00E82C79"/>
    <w:rsid w:val="00E84A64"/>
    <w:rsid w:val="00E854EF"/>
    <w:rsid w:val="00E87BF0"/>
    <w:rsid w:val="00E9656A"/>
    <w:rsid w:val="00E979C4"/>
    <w:rsid w:val="00EA056A"/>
    <w:rsid w:val="00EA0CD3"/>
    <w:rsid w:val="00EA0D16"/>
    <w:rsid w:val="00EA493D"/>
    <w:rsid w:val="00EA5D0F"/>
    <w:rsid w:val="00EB151A"/>
    <w:rsid w:val="00EB3C79"/>
    <w:rsid w:val="00EB5962"/>
    <w:rsid w:val="00EC0607"/>
    <w:rsid w:val="00EC26F9"/>
    <w:rsid w:val="00EC5C1B"/>
    <w:rsid w:val="00EC7A01"/>
    <w:rsid w:val="00ED0042"/>
    <w:rsid w:val="00ED328A"/>
    <w:rsid w:val="00EE0790"/>
    <w:rsid w:val="00EE0E84"/>
    <w:rsid w:val="00EE4636"/>
    <w:rsid w:val="00EE7678"/>
    <w:rsid w:val="00EE77A6"/>
    <w:rsid w:val="00EF0532"/>
    <w:rsid w:val="00EF3AF5"/>
    <w:rsid w:val="00EF5DC9"/>
    <w:rsid w:val="00F02CA8"/>
    <w:rsid w:val="00F06E72"/>
    <w:rsid w:val="00F1022F"/>
    <w:rsid w:val="00F1026B"/>
    <w:rsid w:val="00F12510"/>
    <w:rsid w:val="00F168C3"/>
    <w:rsid w:val="00F16AD1"/>
    <w:rsid w:val="00F16C7E"/>
    <w:rsid w:val="00F17460"/>
    <w:rsid w:val="00F20BAB"/>
    <w:rsid w:val="00F240A6"/>
    <w:rsid w:val="00F25838"/>
    <w:rsid w:val="00F2621E"/>
    <w:rsid w:val="00F26622"/>
    <w:rsid w:val="00F311AA"/>
    <w:rsid w:val="00F31AD8"/>
    <w:rsid w:val="00F331B7"/>
    <w:rsid w:val="00F34477"/>
    <w:rsid w:val="00F40133"/>
    <w:rsid w:val="00F4142A"/>
    <w:rsid w:val="00F41BB0"/>
    <w:rsid w:val="00F4398A"/>
    <w:rsid w:val="00F43B8D"/>
    <w:rsid w:val="00F43BE4"/>
    <w:rsid w:val="00F444BA"/>
    <w:rsid w:val="00F45740"/>
    <w:rsid w:val="00F45848"/>
    <w:rsid w:val="00F504C2"/>
    <w:rsid w:val="00F5152D"/>
    <w:rsid w:val="00F5365A"/>
    <w:rsid w:val="00F540E0"/>
    <w:rsid w:val="00F55919"/>
    <w:rsid w:val="00F55F8D"/>
    <w:rsid w:val="00F6027A"/>
    <w:rsid w:val="00F60580"/>
    <w:rsid w:val="00F62F85"/>
    <w:rsid w:val="00F65852"/>
    <w:rsid w:val="00F713BB"/>
    <w:rsid w:val="00F718F6"/>
    <w:rsid w:val="00F75A51"/>
    <w:rsid w:val="00F76243"/>
    <w:rsid w:val="00F80044"/>
    <w:rsid w:val="00F8154D"/>
    <w:rsid w:val="00F82568"/>
    <w:rsid w:val="00F83531"/>
    <w:rsid w:val="00F84AE8"/>
    <w:rsid w:val="00F866CA"/>
    <w:rsid w:val="00F86A66"/>
    <w:rsid w:val="00F91DD8"/>
    <w:rsid w:val="00F91F38"/>
    <w:rsid w:val="00F933BC"/>
    <w:rsid w:val="00F956F1"/>
    <w:rsid w:val="00FA57C9"/>
    <w:rsid w:val="00FA5A28"/>
    <w:rsid w:val="00FA6858"/>
    <w:rsid w:val="00FA7467"/>
    <w:rsid w:val="00FA7801"/>
    <w:rsid w:val="00FA79A1"/>
    <w:rsid w:val="00FB0851"/>
    <w:rsid w:val="00FB126B"/>
    <w:rsid w:val="00FB2DB2"/>
    <w:rsid w:val="00FB5C3E"/>
    <w:rsid w:val="00FB5EE2"/>
    <w:rsid w:val="00FB7330"/>
    <w:rsid w:val="00FB74F3"/>
    <w:rsid w:val="00FB75B9"/>
    <w:rsid w:val="00FB7A6F"/>
    <w:rsid w:val="00FC1ADA"/>
    <w:rsid w:val="00FC26D4"/>
    <w:rsid w:val="00FC6434"/>
    <w:rsid w:val="00FC78D2"/>
    <w:rsid w:val="00FD089D"/>
    <w:rsid w:val="00FD2885"/>
    <w:rsid w:val="00FD3200"/>
    <w:rsid w:val="00FD4FAD"/>
    <w:rsid w:val="00FE27C3"/>
    <w:rsid w:val="00FF0D8F"/>
    <w:rsid w:val="00FF6A91"/>
    <w:rsid w:val="178C5613"/>
    <w:rsid w:val="18314646"/>
    <w:rsid w:val="1B48378B"/>
    <w:rsid w:val="2456A023"/>
    <w:rsid w:val="2C6516B3"/>
    <w:rsid w:val="2E3031C1"/>
    <w:rsid w:val="302D4396"/>
    <w:rsid w:val="31BE4D89"/>
    <w:rsid w:val="322A1435"/>
    <w:rsid w:val="3F8D83DB"/>
    <w:rsid w:val="41FDF0B8"/>
    <w:rsid w:val="554CA418"/>
    <w:rsid w:val="7C46D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FDE2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color w:val="000000" w:themeColor="text2"/>
        <w:sz w:val="18"/>
        <w:szCs w:val="18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5" w:unhideWhenUsed="1" w:qFormat="1"/>
    <w:lsdException w:name="annotation text" w:semiHidden="1" w:unhideWhenUsed="1"/>
    <w:lsdException w:name="header" w:semiHidden="1" w:uiPriority="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5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 w:qFormat="1"/>
    <w:lsdException w:name="List Bullet 3" w:semiHidden="1" w:uiPriority="1" w:unhideWhenUsed="1" w:qFormat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" w:unhideWhenUsed="1" w:qFormat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97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8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9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559"/>
    <w:pPr>
      <w:widowControl w:val="0"/>
      <w:spacing w:after="120" w:line="240" w:lineRule="atLeast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1"/>
    <w:qFormat/>
    <w:rsid w:val="00327798"/>
    <w:pPr>
      <w:spacing w:before="120" w:after="240" w:line="440" w:lineRule="atLeast"/>
      <w:outlineLvl w:val="0"/>
    </w:pPr>
    <w:rPr>
      <w:rFonts w:asciiTheme="majorHAnsi" w:eastAsiaTheme="majorEastAsia" w:hAnsiTheme="majorHAnsi" w:cstheme="majorBidi"/>
      <w:b/>
      <w:color w:val="57B591" w:themeColor="background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EF0532"/>
    <w:pPr>
      <w:keepNext/>
      <w:keepLines/>
      <w:spacing w:before="240" w:line="320" w:lineRule="atLeast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rsid w:val="00EF0532"/>
    <w:pPr>
      <w:keepNext/>
      <w:keepLines/>
      <w:spacing w:before="240" w:line="320" w:lineRule="atLeast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1"/>
    <w:semiHidden/>
    <w:qFormat/>
    <w:rsid w:val="00F866CA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  <w:cap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62777"/>
    <w:pPr>
      <w:keepNext/>
      <w:keepLines/>
      <w:spacing w:before="240"/>
      <w:outlineLvl w:val="4"/>
    </w:pPr>
    <w:rPr>
      <w:rFonts w:asciiTheme="majorHAnsi" w:eastAsiaTheme="majorEastAsia" w:hAnsiTheme="majorHAnsi" w:cstheme="majorBidi"/>
      <w:b/>
      <w:color w:val="DBD7D2" w:themeColor="accent3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62777"/>
    <w:pPr>
      <w:keepNext/>
      <w:keepLines/>
      <w:spacing w:before="240"/>
      <w:outlineLvl w:val="5"/>
    </w:pPr>
    <w:rPr>
      <w:rFonts w:asciiTheme="majorHAnsi" w:eastAsiaTheme="majorEastAsia" w:hAnsiTheme="majorHAnsi" w:cstheme="majorBidi"/>
      <w:b/>
      <w:color w:val="285C4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77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85C4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77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77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Heading">
    <w:name w:val="Section Heading"/>
    <w:basedOn w:val="Normal"/>
    <w:next w:val="Normal"/>
    <w:uiPriority w:val="1"/>
    <w:semiHidden/>
    <w:qFormat/>
    <w:rsid w:val="00162777"/>
    <w:pPr>
      <w:spacing w:before="480" w:line="520" w:lineRule="atLeast"/>
    </w:pPr>
    <w:rPr>
      <w:rFonts w:asciiTheme="majorHAnsi" w:hAnsiTheme="majorHAnsi"/>
      <w:b/>
      <w:color w:val="F5B841" w:themeColor="accent2"/>
      <w:sz w:val="40"/>
    </w:rPr>
  </w:style>
  <w:style w:type="table" w:styleId="TableGrid">
    <w:name w:val="Table Grid"/>
    <w:basedOn w:val="TableNormal"/>
    <w:uiPriority w:val="39"/>
    <w:rsid w:val="00162777"/>
    <w:pPr>
      <w:widowControl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semiHidden/>
    <w:rsid w:val="00162777"/>
    <w:pPr>
      <w:spacing w:after="0"/>
    </w:pPr>
    <w:rPr>
      <w:rFonts w:cs="Arial"/>
      <w:lang w:val="en-US"/>
    </w:rPr>
  </w:style>
  <w:style w:type="paragraph" w:styleId="TOC1">
    <w:name w:val="toc 1"/>
    <w:basedOn w:val="Normal"/>
    <w:next w:val="Normal"/>
    <w:uiPriority w:val="39"/>
    <w:semiHidden/>
    <w:rsid w:val="00BF674C"/>
    <w:pPr>
      <w:tabs>
        <w:tab w:val="right" w:leader="dot" w:pos="9866"/>
      </w:tabs>
      <w:spacing w:line="280" w:lineRule="atLeast"/>
    </w:pPr>
    <w:rPr>
      <w:b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62777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numbering" w:styleId="111111">
    <w:name w:val="Outline List 2"/>
    <w:basedOn w:val="NoList"/>
    <w:uiPriority w:val="99"/>
    <w:semiHidden/>
    <w:unhideWhenUsed/>
    <w:rsid w:val="00162777"/>
    <w:pPr>
      <w:numPr>
        <w:numId w:val="7"/>
      </w:numPr>
    </w:pPr>
  </w:style>
  <w:style w:type="numbering" w:styleId="1ai">
    <w:name w:val="Outline List 1"/>
    <w:basedOn w:val="NoList"/>
    <w:uiPriority w:val="99"/>
    <w:semiHidden/>
    <w:unhideWhenUsed/>
    <w:rsid w:val="00162777"/>
    <w:pPr>
      <w:numPr>
        <w:numId w:val="6"/>
      </w:numPr>
    </w:pPr>
  </w:style>
  <w:style w:type="numbering" w:styleId="ArticleSection">
    <w:name w:val="Outline List 3"/>
    <w:basedOn w:val="NoList"/>
    <w:uiPriority w:val="99"/>
    <w:semiHidden/>
    <w:unhideWhenUsed/>
    <w:rsid w:val="00162777"/>
    <w:pPr>
      <w:numPr>
        <w:numId w:val="8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777"/>
    <w:rPr>
      <w:rFonts w:ascii="Lucida Grande" w:hAnsi="Lucida Grande" w:cs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777"/>
    <w:rPr>
      <w:rFonts w:ascii="Lucida Grande" w:hAnsi="Lucida Grande" w:cs="Lucida Grande"/>
      <w:color w:val="000000" w:themeColor="text1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rsid w:val="00162777"/>
  </w:style>
  <w:style w:type="paragraph" w:styleId="BodyText2">
    <w:name w:val="Body Text 2"/>
    <w:basedOn w:val="Normal"/>
    <w:link w:val="BodyText2Char"/>
    <w:uiPriority w:val="99"/>
    <w:semiHidden/>
    <w:unhideWhenUsed/>
    <w:rsid w:val="00162777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62777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paragraph" w:styleId="BodyTextFirstIndent">
    <w:name w:val="Body Text First Indent"/>
    <w:basedOn w:val="Normal"/>
    <w:link w:val="BodyTextFirstIndentChar"/>
    <w:uiPriority w:val="99"/>
    <w:semiHidden/>
    <w:unhideWhenUsed/>
    <w:rsid w:val="00162777"/>
    <w:pPr>
      <w:ind w:firstLine="360"/>
    </w:pPr>
  </w:style>
  <w:style w:type="character" w:customStyle="1" w:styleId="BodyTextFirstIndentChar">
    <w:name w:val="Body Text First Indent Char"/>
    <w:basedOn w:val="DefaultParagraphFont"/>
    <w:link w:val="BodyTextFirs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62777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62777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62777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BookTitle">
    <w:name w:val="Book Title"/>
    <w:basedOn w:val="DefaultParagraphFont"/>
    <w:uiPriority w:val="33"/>
    <w:semiHidden/>
    <w:rsid w:val="00162777"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35"/>
    <w:qFormat/>
    <w:rsid w:val="007E0072"/>
    <w:pPr>
      <w:spacing w:before="120"/>
    </w:pPr>
    <w:rPr>
      <w:b/>
      <w:iCs/>
    </w:rPr>
  </w:style>
  <w:style w:type="paragraph" w:styleId="Closing">
    <w:name w:val="Closing"/>
    <w:basedOn w:val="Normal"/>
    <w:link w:val="ClosingChar"/>
    <w:uiPriority w:val="99"/>
    <w:semiHidden/>
    <w:unhideWhenUsed/>
    <w:rsid w:val="00162777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table" w:styleId="ColorfulGrid">
    <w:name w:val="Colorful Grid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F0E8" w:themeFill="accen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BBE1D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E1D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D8B6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D8B6D" w:themeFill="accent1" w:themeFillShade="BF"/>
      </w:tcPr>
    </w:tblStylePr>
    <w:tblStylePr w:type="band1Vert">
      <w:tblPr/>
      <w:tcPr>
        <w:shd w:val="clear" w:color="auto" w:fill="ABDAC8" w:themeFill="accent1" w:themeFillTint="7F"/>
      </w:tcPr>
    </w:tblStylePr>
    <w:tblStylePr w:type="band1Horz">
      <w:tblPr/>
      <w:tcPr>
        <w:shd w:val="clear" w:color="auto" w:fill="ABDAC8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0D9" w:themeFill="accent2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E2B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E2B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6F5" w:themeFill="accent3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0EEE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EEE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FFC" w:themeFill="accent4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7FFF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FF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71FFB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71FFB0" w:themeFill="accent4" w:themeFillShade="BF"/>
      </w:tcPr>
    </w:tblStylePr>
    <w:tblStylePr w:type="band1Vert">
      <w:tblPr/>
      <w:tcPr>
        <w:shd w:val="clear" w:color="auto" w:fill="F6FFF9" w:themeFill="accent4" w:themeFillTint="7F"/>
      </w:tcPr>
    </w:tblStylePr>
    <w:tblStylePr w:type="band1Horz">
      <w:tblPr/>
      <w:tcPr>
        <w:shd w:val="clear" w:color="auto" w:fill="F6FFF9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FBEA" w:themeFill="accent5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C5F7D6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F7D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3E06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3E062" w:themeFill="accent5" w:themeFillShade="BF"/>
      </w:tcPr>
    </w:tblStylePr>
    <w:tblStylePr w:type="band1Vert">
      <w:tblPr/>
      <w:tcPr>
        <w:shd w:val="clear" w:color="auto" w:fill="B7F5CC" w:themeFill="accent5" w:themeFillTint="7F"/>
      </w:tcPr>
    </w:tblStylePr>
    <w:tblStylePr w:type="band1Horz">
      <w:tblPr/>
      <w:tcPr>
        <w:shd w:val="clear" w:color="auto" w:fill="B7F5CC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FFCA" w:themeFill="accent6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71FF9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1FF9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741E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741E" w:themeFill="accent6" w:themeFillShade="BF"/>
      </w:tcPr>
    </w:tblStylePr>
    <w:tblStylePr w:type="band1Vert">
      <w:tblPr/>
      <w:tcPr>
        <w:shd w:val="clear" w:color="auto" w:fill="4EFF7C" w:themeFill="accent6" w:themeFillTint="7F"/>
      </w:tcPr>
    </w:tblStylePr>
    <w:tblStylePr w:type="band1Horz">
      <w:tblPr/>
      <w:tcPr>
        <w:shd w:val="clear" w:color="auto" w:fill="4EFF7C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EF7F4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CE3" w:themeFill="accent1" w:themeFillTint="3F"/>
      </w:tcPr>
    </w:tblStylePr>
    <w:tblStylePr w:type="band1Horz">
      <w:tblPr/>
      <w:tcPr>
        <w:shd w:val="clear" w:color="auto" w:fill="DDF0E8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shd w:val="clear" w:color="auto" w:fill="FDF0D9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AFFBE" w:themeFill="accent4" w:themeFillShade="CC"/>
      </w:tcPr>
    </w:tblStylePr>
    <w:tblStylePr w:type="lastRow">
      <w:rPr>
        <w:b/>
        <w:bCs/>
        <w:color w:val="8AFFB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shd w:val="clear" w:color="auto" w:fill="F7F6F5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DFFFD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4ACA2" w:themeFill="accent3" w:themeFillShade="CC"/>
      </w:tcPr>
    </w:tblStylePr>
    <w:tblStylePr w:type="lastRow">
      <w:rPr>
        <w:b/>
        <w:bCs/>
        <w:color w:val="B4ACA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FFC" w:themeFill="accent4" w:themeFillTint="3F"/>
      </w:tcPr>
    </w:tblStylePr>
    <w:tblStylePr w:type="band1Horz">
      <w:tblPr/>
      <w:tcPr>
        <w:shd w:val="clear" w:color="auto" w:fill="FBFFF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0FDF4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C20" w:themeFill="accent6" w:themeFillShade="CC"/>
      </w:tcPr>
    </w:tblStylePr>
    <w:tblStylePr w:type="lastRow">
      <w:rPr>
        <w:b/>
        <w:bCs/>
        <w:color w:val="007C2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AE5" w:themeFill="accent5" w:themeFillTint="3F"/>
      </w:tcPr>
    </w:tblStylePr>
    <w:tblStylePr w:type="band1Horz">
      <w:tblPr/>
      <w:tcPr>
        <w:shd w:val="clear" w:color="auto" w:fill="E2FBEA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DCFFE5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E26D" w:themeFill="accent5" w:themeFillShade="CC"/>
      </w:tcPr>
    </w:tblStylePr>
    <w:tblStylePr w:type="lastRow">
      <w:rPr>
        <w:b/>
        <w:bCs/>
        <w:color w:val="32E26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FFBE" w:themeFill="accent6" w:themeFillTint="3F"/>
      </w:tcPr>
    </w:tblStylePr>
    <w:tblStylePr w:type="band1Horz">
      <w:tblPr/>
      <w:tcPr>
        <w:shd w:val="clear" w:color="auto" w:fill="B8FFCA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57B591" w:themeColor="accent1"/>
        <w:bottom w:val="single" w:sz="4" w:space="0" w:color="57B591" w:themeColor="accent1"/>
        <w:right w:val="single" w:sz="4" w:space="0" w:color="57B59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7F4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16F5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16F57" w:themeColor="accent1" w:themeShade="99"/>
          <w:insideV w:val="nil"/>
        </w:tcBorders>
        <w:shd w:val="clear" w:color="auto" w:fill="316F5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6F57" w:themeFill="accent1" w:themeFillShade="99"/>
      </w:tcPr>
    </w:tblStylePr>
    <w:tblStylePr w:type="band1Vert">
      <w:tblPr/>
      <w:tcPr>
        <w:shd w:val="clear" w:color="auto" w:fill="BBE1D2" w:themeFill="accent1" w:themeFillTint="66"/>
      </w:tcPr>
    </w:tblStylePr>
    <w:tblStylePr w:type="band1Horz">
      <w:tblPr/>
      <w:tcPr>
        <w:shd w:val="clear" w:color="auto" w:fill="ABDAC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F5B841" w:themeColor="accent2"/>
        <w:bottom w:val="single" w:sz="4" w:space="0" w:color="F5B841" w:themeColor="accent2"/>
        <w:right w:val="single" w:sz="4" w:space="0" w:color="F5B84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770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7709" w:themeColor="accent2" w:themeShade="99"/>
          <w:insideV w:val="nil"/>
        </w:tcBorders>
        <w:shd w:val="clear" w:color="auto" w:fill="B0770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7709" w:themeFill="accent2" w:themeFillShade="99"/>
      </w:tcPr>
    </w:tblStylePr>
    <w:tblStylePr w:type="band1Vert">
      <w:tblPr/>
      <w:tcPr>
        <w:shd w:val="clear" w:color="auto" w:fill="FBE2B3" w:themeFill="accent2" w:themeFillTint="66"/>
      </w:tcPr>
    </w:tblStylePr>
    <w:tblStylePr w:type="band1Horz">
      <w:tblPr/>
      <w:tcPr>
        <w:shd w:val="clear" w:color="auto" w:fill="FADBA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EDFFF5" w:themeColor="accent4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EDFFF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27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272" w:themeColor="accent3" w:themeShade="99"/>
          <w:insideV w:val="nil"/>
        </w:tcBorders>
        <w:shd w:val="clear" w:color="auto" w:fill="8E827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272" w:themeFill="accent3" w:themeFillShade="99"/>
      </w:tcPr>
    </w:tblStylePr>
    <w:tblStylePr w:type="band1Vert">
      <w:tblPr/>
      <w:tcPr>
        <w:shd w:val="clear" w:color="auto" w:fill="F0EEEC" w:themeFill="accent3" w:themeFillTint="66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DBD7D2" w:themeColor="accent3"/>
        <w:left w:val="single" w:sz="4" w:space="0" w:color="EDFFF5" w:themeColor="accent4"/>
        <w:bottom w:val="single" w:sz="4" w:space="0" w:color="EDFFF5" w:themeColor="accent4"/>
        <w:right w:val="single" w:sz="4" w:space="0" w:color="EDFFF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FFD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8FF8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8FF87" w:themeColor="accent4" w:themeShade="99"/>
          <w:insideV w:val="nil"/>
        </w:tcBorders>
        <w:shd w:val="clear" w:color="auto" w:fill="28FF8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FF87" w:themeFill="accent4" w:themeFillShade="99"/>
      </w:tcPr>
    </w:tblStylePr>
    <w:tblStylePr w:type="band1Vert">
      <w:tblPr/>
      <w:tcPr>
        <w:shd w:val="clear" w:color="auto" w:fill="F7FFFA" w:themeFill="accent4" w:themeFillTint="66"/>
      </w:tcPr>
    </w:tblStylePr>
    <w:tblStylePr w:type="band1Horz">
      <w:tblPr/>
      <w:tcPr>
        <w:shd w:val="clear" w:color="auto" w:fill="F6FFF9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009C29" w:themeColor="accent6"/>
        <w:left w:val="single" w:sz="4" w:space="0" w:color="70EB99" w:themeColor="accent5"/>
        <w:bottom w:val="single" w:sz="4" w:space="0" w:color="70EB99" w:themeColor="accent5"/>
        <w:right w:val="single" w:sz="4" w:space="0" w:color="70EB99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DF4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009C2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9B64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B64D" w:themeColor="accent5" w:themeShade="99"/>
          <w:insideV w:val="nil"/>
        </w:tcBorders>
        <w:shd w:val="clear" w:color="auto" w:fill="19B64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B64D" w:themeFill="accent5" w:themeFillShade="99"/>
      </w:tcPr>
    </w:tblStylePr>
    <w:tblStylePr w:type="band1Vert">
      <w:tblPr/>
      <w:tcPr>
        <w:shd w:val="clear" w:color="auto" w:fill="C5F7D6" w:themeFill="accent5" w:themeFillTint="66"/>
      </w:tcPr>
    </w:tblStylePr>
    <w:tblStylePr w:type="band1Horz">
      <w:tblPr/>
      <w:tcPr>
        <w:shd w:val="clear" w:color="auto" w:fill="B7F5C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70EB99" w:themeColor="accent5"/>
        <w:left w:val="single" w:sz="4" w:space="0" w:color="009C29" w:themeColor="accent6"/>
        <w:bottom w:val="single" w:sz="4" w:space="0" w:color="009C29" w:themeColor="accent6"/>
        <w:right w:val="single" w:sz="4" w:space="0" w:color="009C2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FE5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70EB9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D1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D18" w:themeColor="accent6" w:themeShade="99"/>
          <w:insideV w:val="nil"/>
        </w:tcBorders>
        <w:shd w:val="clear" w:color="auto" w:fill="005D1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D18" w:themeFill="accent6" w:themeFillShade="99"/>
      </w:tcPr>
    </w:tblStylePr>
    <w:tblStylePr w:type="band1Vert">
      <w:tblPr/>
      <w:tcPr>
        <w:shd w:val="clear" w:color="auto" w:fill="71FF96" w:themeFill="accent6" w:themeFillTint="66"/>
      </w:tcPr>
    </w:tblStylePr>
    <w:tblStylePr w:type="band1Horz">
      <w:tblPr/>
      <w:tcPr>
        <w:shd w:val="clear" w:color="auto" w:fill="4EFF7C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627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2777"/>
  </w:style>
  <w:style w:type="character" w:customStyle="1" w:styleId="CommentTextChar">
    <w:name w:val="Comment Text Char"/>
    <w:basedOn w:val="DefaultParagraphFont"/>
    <w:link w:val="CommentText"/>
    <w:uiPriority w:val="99"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27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2777"/>
    <w:rPr>
      <w:rFonts w:asciiTheme="minorHAnsi" w:hAnsiTheme="minorHAnsi" w:cs="Source Sans Pro Light"/>
      <w:b/>
      <w:bCs/>
      <w:color w:val="000000" w:themeColor="text1"/>
      <w:sz w:val="22"/>
      <w:szCs w:val="22"/>
    </w:rPr>
  </w:style>
  <w:style w:type="table" w:styleId="DarkList">
    <w:name w:val="Dark List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0000" w:themeFill="tex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57B591" w:themeFill="accen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85C4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D8B6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D8B6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8B6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8B6D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5B841" w:themeFill="accent2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630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950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DBD7D2" w:themeFill="accent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6B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BA19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EDFFF5" w:themeFill="accent4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F56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FFB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FFB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FFB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FFB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70EB99" w:themeFill="accent5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974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3E06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3E06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E06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E062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9C29" w:themeFill="accent6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D1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41E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41E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41E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41E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162777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62777"/>
    <w:rPr>
      <w:rFonts w:ascii="Segoe UI" w:hAnsi="Segoe UI" w:cs="Segoe UI"/>
      <w:color w:val="000000" w:themeColor="text1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62777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Emphasis">
    <w:name w:val="Emphasis"/>
    <w:basedOn w:val="DefaultParagraphFont"/>
    <w:uiPriority w:val="20"/>
    <w:semiHidden/>
    <w:rsid w:val="00162777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16277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62777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EnvelopeAddress">
    <w:name w:val="envelope address"/>
    <w:basedOn w:val="Normal"/>
    <w:uiPriority w:val="99"/>
    <w:semiHidden/>
    <w:unhideWhenUsed/>
    <w:rsid w:val="0016277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62777"/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60"/>
    <w:rsid w:val="00055D51"/>
    <w:rPr>
      <w:rFonts w:asciiTheme="minorHAnsi" w:hAnsiTheme="minorHAnsi"/>
      <w:b/>
      <w:i w:val="0"/>
      <w:color w:val="57B591" w:themeColor="accent1"/>
      <w:sz w:val="22"/>
      <w:u w:val="single"/>
    </w:rPr>
  </w:style>
  <w:style w:type="paragraph" w:styleId="Footer">
    <w:name w:val="footer"/>
    <w:basedOn w:val="Normal"/>
    <w:link w:val="FooterChar"/>
    <w:uiPriority w:val="37"/>
    <w:rsid w:val="004047B9"/>
    <w:pPr>
      <w:spacing w:after="0" w:line="180" w:lineRule="atLeast"/>
      <w:jc w:val="right"/>
    </w:pPr>
  </w:style>
  <w:style w:type="character" w:customStyle="1" w:styleId="FooterChar">
    <w:name w:val="Footer Char"/>
    <w:basedOn w:val="DefaultParagraphFont"/>
    <w:link w:val="Footer"/>
    <w:uiPriority w:val="37"/>
    <w:rsid w:val="004047B9"/>
    <w:rPr>
      <w:sz w:val="20"/>
    </w:rPr>
  </w:style>
  <w:style w:type="paragraph" w:styleId="Header">
    <w:name w:val="header"/>
    <w:next w:val="Normal"/>
    <w:link w:val="HeaderChar"/>
    <w:uiPriority w:val="9"/>
    <w:rsid w:val="008D2AD8"/>
    <w:pPr>
      <w:jc w:val="right"/>
    </w:pPr>
    <w:rPr>
      <w:rFonts w:cs="Source Sans Pro Light"/>
      <w:sz w:val="16"/>
      <w:szCs w:val="22"/>
    </w:rPr>
  </w:style>
  <w:style w:type="character" w:customStyle="1" w:styleId="HeaderChar">
    <w:name w:val="Header Char"/>
    <w:basedOn w:val="DefaultParagraphFont"/>
    <w:link w:val="Header"/>
    <w:uiPriority w:val="9"/>
    <w:rsid w:val="008D2AD8"/>
    <w:rPr>
      <w:rFonts w:asciiTheme="minorHAnsi" w:hAnsiTheme="minorHAnsi" w:cs="Source Sans Pro Light"/>
      <w:color w:val="000000" w:themeColor="text2"/>
      <w:sz w:val="16"/>
      <w:szCs w:val="22"/>
    </w:rPr>
  </w:style>
  <w:style w:type="character" w:styleId="HTMLAcronym">
    <w:name w:val="HTML Acronym"/>
    <w:basedOn w:val="DefaultParagraphFont"/>
    <w:uiPriority w:val="99"/>
    <w:semiHidden/>
    <w:unhideWhenUsed/>
    <w:rsid w:val="00162777"/>
  </w:style>
  <w:style w:type="paragraph" w:styleId="HTMLAddress">
    <w:name w:val="HTML Address"/>
    <w:basedOn w:val="Normal"/>
    <w:link w:val="HTMLAddressChar"/>
    <w:uiPriority w:val="99"/>
    <w:semiHidden/>
    <w:unhideWhenUsed/>
    <w:rsid w:val="0016277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62777"/>
    <w:rPr>
      <w:rFonts w:asciiTheme="minorHAnsi" w:hAnsiTheme="minorHAnsi" w:cs="Source Sans Pro Light"/>
      <w:i/>
      <w:iCs/>
      <w:color w:val="000000" w:themeColor="text1"/>
      <w:sz w:val="22"/>
      <w:szCs w:val="22"/>
    </w:rPr>
  </w:style>
  <w:style w:type="character" w:styleId="HTMLCite">
    <w:name w:val="HTML Cite"/>
    <w:basedOn w:val="DefaultParagraphFont"/>
    <w:uiPriority w:val="99"/>
    <w:semiHidden/>
    <w:unhideWhenUsed/>
    <w:rsid w:val="0016277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62777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62777"/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62777"/>
    <w:rPr>
      <w:rFonts w:ascii="Consolas" w:hAnsi="Consolas" w:cs="Consolas"/>
      <w:color w:val="000000" w:themeColor="text1"/>
      <w:sz w:val="22"/>
      <w:szCs w:val="22"/>
    </w:rPr>
  </w:style>
  <w:style w:type="character" w:styleId="HTMLSample">
    <w:name w:val="HTML Sample"/>
    <w:basedOn w:val="DefaultParagraphFont"/>
    <w:uiPriority w:val="99"/>
    <w:semiHidden/>
    <w:unhideWhenUsed/>
    <w:rsid w:val="00162777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62777"/>
    <w:rPr>
      <w:i/>
      <w:iCs/>
    </w:rPr>
  </w:style>
  <w:style w:type="character" w:styleId="Hyperlink">
    <w:name w:val="Hyperlink"/>
    <w:basedOn w:val="DefaultParagraphFont"/>
    <w:uiPriority w:val="59"/>
    <w:rsid w:val="00B102E6"/>
    <w:rPr>
      <w:rFonts w:asciiTheme="minorHAnsi" w:hAnsiTheme="minorHAnsi"/>
      <w:color w:val="57B591" w:themeColor="accent1"/>
      <w:sz w:val="22"/>
      <w:u w:val="non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62777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62777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62777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62777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62777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62777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62777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62777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62777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6277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162777"/>
    <w:rPr>
      <w:b/>
      <w:bCs/>
      <w:i/>
      <w:iCs/>
      <w:color w:val="57B591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162777"/>
    <w:pPr>
      <w:pBdr>
        <w:bottom w:val="single" w:sz="4" w:space="4" w:color="57B591" w:themeColor="accent1"/>
      </w:pBdr>
      <w:spacing w:before="200" w:after="280"/>
      <w:ind w:left="936" w:right="936"/>
    </w:pPr>
    <w:rPr>
      <w:b/>
      <w:bCs/>
      <w:i/>
      <w:iCs/>
      <w:color w:val="57B591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62777"/>
    <w:rPr>
      <w:rFonts w:asciiTheme="minorHAnsi" w:hAnsiTheme="minorHAnsi" w:cs="Source Sans Pro Light"/>
      <w:b/>
      <w:bCs/>
      <w:i/>
      <w:iCs/>
      <w:color w:val="57B591" w:themeColor="accent1"/>
      <w:sz w:val="22"/>
      <w:szCs w:val="22"/>
    </w:rPr>
  </w:style>
  <w:style w:type="character" w:styleId="IntenseReference">
    <w:name w:val="Intense Reference"/>
    <w:basedOn w:val="DefaultParagraphFont"/>
    <w:uiPriority w:val="32"/>
    <w:semiHidden/>
    <w:rsid w:val="00162777"/>
    <w:rPr>
      <w:b/>
      <w:bCs/>
      <w:smallCaps/>
      <w:color w:val="F5B841" w:themeColor="accent2"/>
      <w:spacing w:val="5"/>
      <w:u w:val="single"/>
    </w:rPr>
  </w:style>
  <w:style w:type="table" w:styleId="LightGrid">
    <w:name w:val="Light Grid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left w:val="single" w:sz="8" w:space="0" w:color="57B591" w:themeColor="accent1"/>
        <w:bottom w:val="single" w:sz="8" w:space="0" w:color="57B591" w:themeColor="accent1"/>
        <w:right w:val="single" w:sz="8" w:space="0" w:color="57B591" w:themeColor="accent1"/>
        <w:insideH w:val="single" w:sz="8" w:space="0" w:color="57B591" w:themeColor="accent1"/>
        <w:insideV w:val="single" w:sz="8" w:space="0" w:color="57B591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18" w:space="0" w:color="57B591" w:themeColor="accent1"/>
          <w:right w:val="single" w:sz="8" w:space="0" w:color="57B591" w:themeColor="accent1"/>
          <w:insideH w:val="nil"/>
          <w:insideV w:val="single" w:sz="8" w:space="0" w:color="57B59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  <w:insideH w:val="nil"/>
          <w:insideV w:val="single" w:sz="8" w:space="0" w:color="57B59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</w:tcBorders>
      </w:tcPr>
    </w:tblStylePr>
    <w:tblStylePr w:type="band1Vert"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</w:tcBorders>
        <w:shd w:val="clear" w:color="auto" w:fill="D5ECE3" w:themeFill="accent1" w:themeFillTint="3F"/>
      </w:tcPr>
    </w:tblStylePr>
    <w:tblStylePr w:type="band1Horz"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  <w:insideV w:val="single" w:sz="8" w:space="0" w:color="57B591" w:themeColor="accent1"/>
        </w:tcBorders>
        <w:shd w:val="clear" w:color="auto" w:fill="D5ECE3" w:themeFill="accent1" w:themeFillTint="3F"/>
      </w:tcPr>
    </w:tblStylePr>
    <w:tblStylePr w:type="band2Horz"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  <w:insideV w:val="single" w:sz="8" w:space="0" w:color="57B591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1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  <w:shd w:val="clear" w:color="auto" w:fill="FCEDCF" w:themeFill="accent2" w:themeFillTint="3F"/>
      </w:tcPr>
    </w:tblStylePr>
    <w:tblStylePr w:type="band2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1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  <w:shd w:val="clear" w:color="auto" w:fill="F6F4F3" w:themeFill="accent3" w:themeFillTint="3F"/>
      </w:tcPr>
    </w:tblStylePr>
    <w:tblStylePr w:type="band2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left w:val="single" w:sz="8" w:space="0" w:color="EDFFF5" w:themeColor="accent4"/>
        <w:bottom w:val="single" w:sz="8" w:space="0" w:color="EDFFF5" w:themeColor="accent4"/>
        <w:right w:val="single" w:sz="8" w:space="0" w:color="EDFFF5" w:themeColor="accent4"/>
        <w:insideH w:val="single" w:sz="8" w:space="0" w:color="EDFFF5" w:themeColor="accent4"/>
        <w:insideV w:val="single" w:sz="8" w:space="0" w:color="EDFFF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18" w:space="0" w:color="EDFFF5" w:themeColor="accent4"/>
          <w:right w:val="single" w:sz="8" w:space="0" w:color="EDFFF5" w:themeColor="accent4"/>
          <w:insideH w:val="nil"/>
          <w:insideV w:val="single" w:sz="8" w:space="0" w:color="EDFF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  <w:insideH w:val="nil"/>
          <w:insideV w:val="single" w:sz="8" w:space="0" w:color="EDFF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</w:tcBorders>
      </w:tcPr>
    </w:tblStylePr>
    <w:tblStylePr w:type="band1Vert"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</w:tcBorders>
        <w:shd w:val="clear" w:color="auto" w:fill="FAFFFC" w:themeFill="accent4" w:themeFillTint="3F"/>
      </w:tcPr>
    </w:tblStylePr>
    <w:tblStylePr w:type="band1Horz"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  <w:insideV w:val="single" w:sz="8" w:space="0" w:color="EDFFF5" w:themeColor="accent4"/>
        </w:tcBorders>
        <w:shd w:val="clear" w:color="auto" w:fill="FAFFFC" w:themeFill="accent4" w:themeFillTint="3F"/>
      </w:tcPr>
    </w:tblStylePr>
    <w:tblStylePr w:type="band2Horz"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  <w:insideV w:val="single" w:sz="8" w:space="0" w:color="EDFFF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left w:val="single" w:sz="8" w:space="0" w:color="70EB99" w:themeColor="accent5"/>
        <w:bottom w:val="single" w:sz="8" w:space="0" w:color="70EB99" w:themeColor="accent5"/>
        <w:right w:val="single" w:sz="8" w:space="0" w:color="70EB99" w:themeColor="accent5"/>
        <w:insideH w:val="single" w:sz="8" w:space="0" w:color="70EB99" w:themeColor="accent5"/>
        <w:insideV w:val="single" w:sz="8" w:space="0" w:color="70EB99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18" w:space="0" w:color="70EB99" w:themeColor="accent5"/>
          <w:right w:val="single" w:sz="8" w:space="0" w:color="70EB99" w:themeColor="accent5"/>
          <w:insideH w:val="nil"/>
          <w:insideV w:val="single" w:sz="8" w:space="0" w:color="70EB99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  <w:insideH w:val="nil"/>
          <w:insideV w:val="single" w:sz="8" w:space="0" w:color="70EB99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</w:tcBorders>
      </w:tcPr>
    </w:tblStylePr>
    <w:tblStylePr w:type="band1Vert"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</w:tcBorders>
        <w:shd w:val="clear" w:color="auto" w:fill="DBFAE5" w:themeFill="accent5" w:themeFillTint="3F"/>
      </w:tcPr>
    </w:tblStylePr>
    <w:tblStylePr w:type="band1Horz"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  <w:insideV w:val="single" w:sz="8" w:space="0" w:color="70EB99" w:themeColor="accent5"/>
        </w:tcBorders>
        <w:shd w:val="clear" w:color="auto" w:fill="DBFAE5" w:themeFill="accent5" w:themeFillTint="3F"/>
      </w:tcPr>
    </w:tblStylePr>
    <w:tblStylePr w:type="band2Horz"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  <w:insideV w:val="single" w:sz="8" w:space="0" w:color="70EB99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left w:val="single" w:sz="8" w:space="0" w:color="009C29" w:themeColor="accent6"/>
        <w:bottom w:val="single" w:sz="8" w:space="0" w:color="009C29" w:themeColor="accent6"/>
        <w:right w:val="single" w:sz="8" w:space="0" w:color="009C29" w:themeColor="accent6"/>
        <w:insideH w:val="single" w:sz="8" w:space="0" w:color="009C29" w:themeColor="accent6"/>
        <w:insideV w:val="single" w:sz="8" w:space="0" w:color="009C29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18" w:space="0" w:color="009C29" w:themeColor="accent6"/>
          <w:right w:val="single" w:sz="8" w:space="0" w:color="009C29" w:themeColor="accent6"/>
          <w:insideH w:val="nil"/>
          <w:insideV w:val="single" w:sz="8" w:space="0" w:color="009C2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  <w:insideH w:val="nil"/>
          <w:insideV w:val="single" w:sz="8" w:space="0" w:color="009C2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</w:tcBorders>
      </w:tcPr>
    </w:tblStylePr>
    <w:tblStylePr w:type="band1Vert"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</w:tcBorders>
        <w:shd w:val="clear" w:color="auto" w:fill="A7FFBE" w:themeFill="accent6" w:themeFillTint="3F"/>
      </w:tcPr>
    </w:tblStylePr>
    <w:tblStylePr w:type="band1Horz"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  <w:insideV w:val="single" w:sz="8" w:space="0" w:color="009C29" w:themeColor="accent6"/>
        </w:tcBorders>
        <w:shd w:val="clear" w:color="auto" w:fill="A7FFBE" w:themeFill="accent6" w:themeFillTint="3F"/>
      </w:tcPr>
    </w:tblStylePr>
    <w:tblStylePr w:type="band2Horz"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  <w:insideV w:val="single" w:sz="8" w:space="0" w:color="009C29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left w:val="single" w:sz="8" w:space="0" w:color="57B591" w:themeColor="accent1"/>
        <w:bottom w:val="single" w:sz="8" w:space="0" w:color="57B591" w:themeColor="accent1"/>
        <w:right w:val="single" w:sz="8" w:space="0" w:color="57B591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57B59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</w:tcBorders>
      </w:tcPr>
    </w:tblStylePr>
    <w:tblStylePr w:type="band1Horz"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left w:val="single" w:sz="8" w:space="0" w:color="EDFFF5" w:themeColor="accent4"/>
        <w:bottom w:val="single" w:sz="8" w:space="0" w:color="EDFFF5" w:themeColor="accent4"/>
        <w:right w:val="single" w:sz="8" w:space="0" w:color="EDFFF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EDFFF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</w:tcBorders>
      </w:tcPr>
    </w:tblStylePr>
    <w:tblStylePr w:type="band1Horz"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left w:val="single" w:sz="8" w:space="0" w:color="70EB99" w:themeColor="accent5"/>
        <w:bottom w:val="single" w:sz="8" w:space="0" w:color="70EB99" w:themeColor="accent5"/>
        <w:right w:val="single" w:sz="8" w:space="0" w:color="70EB99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70EB9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</w:tcBorders>
      </w:tcPr>
    </w:tblStylePr>
    <w:tblStylePr w:type="band1Horz"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left w:val="single" w:sz="8" w:space="0" w:color="009C29" w:themeColor="accent6"/>
        <w:bottom w:val="single" w:sz="8" w:space="0" w:color="009C29" w:themeColor="accent6"/>
        <w:right w:val="single" w:sz="8" w:space="0" w:color="009C29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9C2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</w:tcBorders>
      </w:tcPr>
    </w:tblStylePr>
    <w:tblStylePr w:type="band1Horz"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162777"/>
    <w:rPr>
      <w:rFonts w:eastAsia="MS Mincho"/>
      <w:color w:val="000000" w:themeColor="text1" w:themeShade="BF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162777"/>
    <w:rPr>
      <w:rFonts w:eastAsia="MS Mincho"/>
      <w:color w:val="3D8B6D" w:themeColor="accent1" w:themeShade="BF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bottom w:val="single" w:sz="8" w:space="0" w:color="57B591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57B591" w:themeColor="accent1"/>
          <w:left w:val="nil"/>
          <w:bottom w:val="single" w:sz="8" w:space="0" w:color="57B59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B591" w:themeColor="accent1"/>
          <w:left w:val="nil"/>
          <w:bottom w:val="single" w:sz="8" w:space="0" w:color="57B59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ECE3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162777"/>
    <w:rPr>
      <w:rFonts w:eastAsia="MS Mincho"/>
      <w:color w:val="DC950B" w:themeColor="accent2" w:themeShade="BF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162777"/>
    <w:rPr>
      <w:rFonts w:eastAsia="MS Mincho"/>
      <w:color w:val="ABA196" w:themeColor="accent3" w:themeShade="BF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162777"/>
    <w:rPr>
      <w:rFonts w:eastAsia="MS Mincho"/>
      <w:color w:val="71FFB0" w:themeColor="accent4" w:themeShade="BF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bottom w:val="single" w:sz="8" w:space="0" w:color="EDFFF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EDFFF5" w:themeColor="accent4"/>
          <w:left w:val="nil"/>
          <w:bottom w:val="single" w:sz="8" w:space="0" w:color="EDFFF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FFF5" w:themeColor="accent4"/>
          <w:left w:val="nil"/>
          <w:bottom w:val="single" w:sz="8" w:space="0" w:color="EDFFF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F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FFC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162777"/>
    <w:rPr>
      <w:rFonts w:eastAsia="MS Mincho"/>
      <w:color w:val="23E062" w:themeColor="accent5" w:themeShade="BF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bottom w:val="single" w:sz="8" w:space="0" w:color="70EB99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70EB99" w:themeColor="accent5"/>
          <w:left w:val="nil"/>
          <w:bottom w:val="single" w:sz="8" w:space="0" w:color="70EB99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EB99" w:themeColor="accent5"/>
          <w:left w:val="nil"/>
          <w:bottom w:val="single" w:sz="8" w:space="0" w:color="70EB99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FAE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FAE5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162777"/>
    <w:rPr>
      <w:rFonts w:eastAsia="MS Mincho"/>
      <w:color w:val="00741E" w:themeColor="accent6" w:themeShade="BF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bottom w:val="single" w:sz="8" w:space="0" w:color="009C29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9C29" w:themeColor="accent6"/>
          <w:left w:val="nil"/>
          <w:bottom w:val="single" w:sz="8" w:space="0" w:color="009C2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C29" w:themeColor="accent6"/>
          <w:left w:val="nil"/>
          <w:bottom w:val="single" w:sz="8" w:space="0" w:color="009C2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FFBE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FFBE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162777"/>
  </w:style>
  <w:style w:type="paragraph" w:styleId="List">
    <w:name w:val="List"/>
    <w:basedOn w:val="Normal"/>
    <w:uiPriority w:val="99"/>
    <w:semiHidden/>
    <w:unhideWhenUsed/>
    <w:rsid w:val="0016277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6277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6277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6277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62777"/>
    <w:pPr>
      <w:ind w:left="1415" w:hanging="283"/>
      <w:contextualSpacing/>
    </w:pPr>
  </w:style>
  <w:style w:type="paragraph" w:styleId="ListBullet4">
    <w:name w:val="List Bullet 4"/>
    <w:basedOn w:val="Normal"/>
    <w:uiPriority w:val="99"/>
    <w:semiHidden/>
    <w:unhideWhenUsed/>
    <w:rsid w:val="00162777"/>
    <w:pPr>
      <w:numPr>
        <w:numId w:val="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62777"/>
    <w:pPr>
      <w:numPr>
        <w:numId w:val="3"/>
      </w:numPr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62777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62777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62777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62777"/>
    <w:pPr>
      <w:ind w:left="1415"/>
      <w:contextualSpacing/>
    </w:pPr>
  </w:style>
  <w:style w:type="paragraph" w:styleId="ListNumber">
    <w:name w:val="List Number"/>
    <w:basedOn w:val="Normal"/>
    <w:uiPriority w:val="1"/>
    <w:qFormat/>
    <w:rsid w:val="008343CA"/>
    <w:pPr>
      <w:widowControl/>
      <w:numPr>
        <w:numId w:val="34"/>
      </w:numPr>
    </w:pPr>
    <w:rPr>
      <w:szCs w:val="20"/>
    </w:rPr>
  </w:style>
  <w:style w:type="paragraph" w:styleId="ListNumber2">
    <w:name w:val="List Number 2"/>
    <w:basedOn w:val="Normal"/>
    <w:uiPriority w:val="1"/>
    <w:qFormat/>
    <w:rsid w:val="008343CA"/>
    <w:pPr>
      <w:widowControl/>
      <w:numPr>
        <w:ilvl w:val="1"/>
        <w:numId w:val="34"/>
      </w:numPr>
    </w:pPr>
    <w:rPr>
      <w:szCs w:val="20"/>
    </w:rPr>
  </w:style>
  <w:style w:type="paragraph" w:styleId="ListNumber3">
    <w:name w:val="List Number 3"/>
    <w:basedOn w:val="Normal"/>
    <w:uiPriority w:val="1"/>
    <w:qFormat/>
    <w:rsid w:val="008343CA"/>
    <w:pPr>
      <w:widowControl/>
      <w:numPr>
        <w:ilvl w:val="2"/>
        <w:numId w:val="34"/>
      </w:numPr>
    </w:pPr>
    <w:rPr>
      <w:szCs w:val="20"/>
    </w:rPr>
  </w:style>
  <w:style w:type="paragraph" w:styleId="ListNumber4">
    <w:name w:val="List Number 4"/>
    <w:basedOn w:val="Normal"/>
    <w:uiPriority w:val="99"/>
    <w:semiHidden/>
    <w:unhideWhenUsed/>
    <w:rsid w:val="00162777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62777"/>
    <w:pPr>
      <w:numPr>
        <w:numId w:val="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162777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62777"/>
    <w:rPr>
      <w:rFonts w:ascii="Consolas" w:hAnsi="Consolas" w:cs="Consolas"/>
      <w:lang w:val="en-US"/>
    </w:rPr>
  </w:style>
  <w:style w:type="table" w:styleId="MediumGrid1">
    <w:name w:val="Medium Grid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81C7AC" w:themeColor="accent1" w:themeTint="BF"/>
        <w:left w:val="single" w:sz="8" w:space="0" w:color="81C7AC" w:themeColor="accent1" w:themeTint="BF"/>
        <w:bottom w:val="single" w:sz="8" w:space="0" w:color="81C7AC" w:themeColor="accent1" w:themeTint="BF"/>
        <w:right w:val="single" w:sz="8" w:space="0" w:color="81C7AC" w:themeColor="accent1" w:themeTint="BF"/>
        <w:insideH w:val="single" w:sz="8" w:space="0" w:color="81C7AC" w:themeColor="accent1" w:themeTint="BF"/>
        <w:insideV w:val="single" w:sz="8" w:space="0" w:color="81C7AC" w:themeColor="accent1" w:themeTint="BF"/>
      </w:tblBorders>
    </w:tblPr>
    <w:tcPr>
      <w:shd w:val="clear" w:color="auto" w:fill="D5ECE3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1C7A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AC8" w:themeFill="accent1" w:themeFillTint="7F"/>
      </w:tcPr>
    </w:tblStylePr>
    <w:tblStylePr w:type="band1Horz">
      <w:tblPr/>
      <w:tcPr>
        <w:shd w:val="clear" w:color="auto" w:fill="ABDAC8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  <w:insideV w:val="single" w:sz="8" w:space="0" w:color="F7C970" w:themeColor="accent2" w:themeTint="BF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C97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  <w:insideV w:val="single" w:sz="8" w:space="0" w:color="E4E0DD" w:themeColor="accent3" w:themeTint="BF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E0D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1FFF7" w:themeColor="accent4" w:themeTint="BF"/>
        <w:left w:val="single" w:sz="8" w:space="0" w:color="F1FFF7" w:themeColor="accent4" w:themeTint="BF"/>
        <w:bottom w:val="single" w:sz="8" w:space="0" w:color="F1FFF7" w:themeColor="accent4" w:themeTint="BF"/>
        <w:right w:val="single" w:sz="8" w:space="0" w:color="F1FFF7" w:themeColor="accent4" w:themeTint="BF"/>
        <w:insideH w:val="single" w:sz="8" w:space="0" w:color="F1FFF7" w:themeColor="accent4" w:themeTint="BF"/>
        <w:insideV w:val="single" w:sz="8" w:space="0" w:color="F1FFF7" w:themeColor="accent4" w:themeTint="BF"/>
      </w:tblBorders>
    </w:tblPr>
    <w:tcPr>
      <w:shd w:val="clear" w:color="auto" w:fill="FAFFFC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FFF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FF9" w:themeFill="accent4" w:themeFillTint="7F"/>
      </w:tcPr>
    </w:tblStylePr>
    <w:tblStylePr w:type="band1Horz">
      <w:tblPr/>
      <w:tcPr>
        <w:shd w:val="clear" w:color="auto" w:fill="F6FFF9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93F0B2" w:themeColor="accent5" w:themeTint="BF"/>
        <w:left w:val="single" w:sz="8" w:space="0" w:color="93F0B2" w:themeColor="accent5" w:themeTint="BF"/>
        <w:bottom w:val="single" w:sz="8" w:space="0" w:color="93F0B2" w:themeColor="accent5" w:themeTint="BF"/>
        <w:right w:val="single" w:sz="8" w:space="0" w:color="93F0B2" w:themeColor="accent5" w:themeTint="BF"/>
        <w:insideH w:val="single" w:sz="8" w:space="0" w:color="93F0B2" w:themeColor="accent5" w:themeTint="BF"/>
        <w:insideV w:val="single" w:sz="8" w:space="0" w:color="93F0B2" w:themeColor="accent5" w:themeTint="BF"/>
      </w:tblBorders>
    </w:tblPr>
    <w:tcPr>
      <w:shd w:val="clear" w:color="auto" w:fill="DBFAE5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F0B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F5CC" w:themeFill="accent5" w:themeFillTint="7F"/>
      </w:tcPr>
    </w:tblStylePr>
    <w:tblStylePr w:type="band1Horz">
      <w:tblPr/>
      <w:tcPr>
        <w:shd w:val="clear" w:color="auto" w:fill="B7F5CC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F440" w:themeColor="accent6" w:themeTint="BF"/>
        <w:left w:val="single" w:sz="8" w:space="0" w:color="00F440" w:themeColor="accent6" w:themeTint="BF"/>
        <w:bottom w:val="single" w:sz="8" w:space="0" w:color="00F440" w:themeColor="accent6" w:themeTint="BF"/>
        <w:right w:val="single" w:sz="8" w:space="0" w:color="00F440" w:themeColor="accent6" w:themeTint="BF"/>
        <w:insideH w:val="single" w:sz="8" w:space="0" w:color="00F440" w:themeColor="accent6" w:themeTint="BF"/>
        <w:insideV w:val="single" w:sz="8" w:space="0" w:color="00F440" w:themeColor="accent6" w:themeTint="BF"/>
      </w:tblBorders>
    </w:tblPr>
    <w:tcPr>
      <w:shd w:val="clear" w:color="auto" w:fill="A7FFBE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44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EFF7C" w:themeFill="accent6" w:themeFillTint="7F"/>
      </w:tcPr>
    </w:tblStylePr>
    <w:tblStylePr w:type="band1Horz">
      <w:tblPr/>
      <w:tcPr>
        <w:shd w:val="clear" w:color="auto" w:fill="4EFF7C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left w:val="single" w:sz="8" w:space="0" w:color="57B591" w:themeColor="accent1"/>
        <w:bottom w:val="single" w:sz="8" w:space="0" w:color="57B591" w:themeColor="accent1"/>
        <w:right w:val="single" w:sz="8" w:space="0" w:color="57B591" w:themeColor="accent1"/>
        <w:insideH w:val="single" w:sz="8" w:space="0" w:color="57B591" w:themeColor="accent1"/>
        <w:insideV w:val="single" w:sz="8" w:space="0" w:color="57B591" w:themeColor="accent1"/>
      </w:tblBorders>
    </w:tblPr>
    <w:tcPr>
      <w:shd w:val="clear" w:color="auto" w:fill="D5ECE3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EF7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0E8" w:themeFill="accent1" w:themeFillTint="33"/>
      </w:tcPr>
    </w:tblStylePr>
    <w:tblStylePr w:type="band1Vert">
      <w:tblPr/>
      <w:tcPr>
        <w:shd w:val="clear" w:color="auto" w:fill="ABDAC8" w:themeFill="accent1" w:themeFillTint="7F"/>
      </w:tcPr>
    </w:tblStylePr>
    <w:tblStylePr w:type="band1Horz">
      <w:tblPr/>
      <w:tcPr>
        <w:tcBorders>
          <w:insideH w:val="single" w:sz="6" w:space="0" w:color="57B591" w:themeColor="accent1"/>
          <w:insideV w:val="single" w:sz="6" w:space="0" w:color="57B591" w:themeColor="accent1"/>
        </w:tcBorders>
        <w:shd w:val="clear" w:color="auto" w:fill="ABDAC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EF8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0D9" w:themeFill="accent2" w:themeFillTint="33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tcBorders>
          <w:insideH w:val="single" w:sz="6" w:space="0" w:color="F5B841" w:themeColor="accent2"/>
          <w:insideV w:val="single" w:sz="6" w:space="0" w:color="F5B841" w:themeColor="accent2"/>
        </w:tcBorders>
        <w:shd w:val="clear" w:color="auto" w:fill="FADBA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FBF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3" w:themeFillTint="33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tcBorders>
          <w:insideH w:val="single" w:sz="6" w:space="0" w:color="DBD7D2" w:themeColor="accent3"/>
          <w:insideV w:val="single" w:sz="6" w:space="0" w:color="DBD7D2" w:themeColor="accent3"/>
        </w:tcBorders>
        <w:shd w:val="clear" w:color="auto" w:fill="EDEAE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left w:val="single" w:sz="8" w:space="0" w:color="EDFFF5" w:themeColor="accent4"/>
        <w:bottom w:val="single" w:sz="8" w:space="0" w:color="EDFFF5" w:themeColor="accent4"/>
        <w:right w:val="single" w:sz="8" w:space="0" w:color="EDFFF5" w:themeColor="accent4"/>
        <w:insideH w:val="single" w:sz="8" w:space="0" w:color="EDFFF5" w:themeColor="accent4"/>
        <w:insideV w:val="single" w:sz="8" w:space="0" w:color="EDFFF5" w:themeColor="accent4"/>
      </w:tblBorders>
    </w:tblPr>
    <w:tcPr>
      <w:shd w:val="clear" w:color="auto" w:fill="FAFFFC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DFF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FFC" w:themeFill="accent4" w:themeFillTint="33"/>
      </w:tcPr>
    </w:tblStylePr>
    <w:tblStylePr w:type="band1Vert">
      <w:tblPr/>
      <w:tcPr>
        <w:shd w:val="clear" w:color="auto" w:fill="F6FFF9" w:themeFill="accent4" w:themeFillTint="7F"/>
      </w:tcPr>
    </w:tblStylePr>
    <w:tblStylePr w:type="band1Horz">
      <w:tblPr/>
      <w:tcPr>
        <w:tcBorders>
          <w:insideH w:val="single" w:sz="6" w:space="0" w:color="EDFFF5" w:themeColor="accent4"/>
          <w:insideV w:val="single" w:sz="6" w:space="0" w:color="EDFFF5" w:themeColor="accent4"/>
        </w:tcBorders>
        <w:shd w:val="clear" w:color="auto" w:fill="F6FFF9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left w:val="single" w:sz="8" w:space="0" w:color="70EB99" w:themeColor="accent5"/>
        <w:bottom w:val="single" w:sz="8" w:space="0" w:color="70EB99" w:themeColor="accent5"/>
        <w:right w:val="single" w:sz="8" w:space="0" w:color="70EB99" w:themeColor="accent5"/>
        <w:insideH w:val="single" w:sz="8" w:space="0" w:color="70EB99" w:themeColor="accent5"/>
        <w:insideV w:val="single" w:sz="8" w:space="0" w:color="70EB99" w:themeColor="accent5"/>
      </w:tblBorders>
    </w:tblPr>
    <w:tcPr>
      <w:shd w:val="clear" w:color="auto" w:fill="DBFAE5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0FD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BEA" w:themeFill="accent5" w:themeFillTint="33"/>
      </w:tcPr>
    </w:tblStylePr>
    <w:tblStylePr w:type="band1Vert">
      <w:tblPr/>
      <w:tcPr>
        <w:shd w:val="clear" w:color="auto" w:fill="B7F5CC" w:themeFill="accent5" w:themeFillTint="7F"/>
      </w:tcPr>
    </w:tblStylePr>
    <w:tblStylePr w:type="band1Horz">
      <w:tblPr/>
      <w:tcPr>
        <w:tcBorders>
          <w:insideH w:val="single" w:sz="6" w:space="0" w:color="70EB99" w:themeColor="accent5"/>
          <w:insideV w:val="single" w:sz="6" w:space="0" w:color="70EB99" w:themeColor="accent5"/>
        </w:tcBorders>
        <w:shd w:val="clear" w:color="auto" w:fill="B7F5C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left w:val="single" w:sz="8" w:space="0" w:color="009C29" w:themeColor="accent6"/>
        <w:bottom w:val="single" w:sz="8" w:space="0" w:color="009C29" w:themeColor="accent6"/>
        <w:right w:val="single" w:sz="8" w:space="0" w:color="009C29" w:themeColor="accent6"/>
        <w:insideH w:val="single" w:sz="8" w:space="0" w:color="009C29" w:themeColor="accent6"/>
        <w:insideV w:val="single" w:sz="8" w:space="0" w:color="009C29" w:themeColor="accent6"/>
      </w:tblBorders>
    </w:tblPr>
    <w:tcPr>
      <w:shd w:val="clear" w:color="auto" w:fill="A7FFBE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DCFFE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FFCA" w:themeFill="accent6" w:themeFillTint="33"/>
      </w:tcPr>
    </w:tblStylePr>
    <w:tblStylePr w:type="band1Vert">
      <w:tblPr/>
      <w:tcPr>
        <w:shd w:val="clear" w:color="auto" w:fill="4EFF7C" w:themeFill="accent6" w:themeFillTint="7F"/>
      </w:tcPr>
    </w:tblStylePr>
    <w:tblStylePr w:type="band1Horz">
      <w:tblPr/>
      <w:tcPr>
        <w:tcBorders>
          <w:insideH w:val="single" w:sz="6" w:space="0" w:color="009C29" w:themeColor="accent6"/>
          <w:insideV w:val="single" w:sz="6" w:space="0" w:color="009C29" w:themeColor="accent6"/>
        </w:tcBorders>
        <w:shd w:val="clear" w:color="auto" w:fill="4EFF7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ECE3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B59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B59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7B59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7B59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DAC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DAC8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DBA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DBA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EAE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EAE8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FFC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FFF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FFF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FFF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FFF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FF9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FF9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FAE5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EB99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EB99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EB99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EB99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F5C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F5CC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7FFBE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C2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C2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C2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C2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EFF7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EFF7C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bottom w:val="single" w:sz="8" w:space="0" w:color="57B591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7B591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7B591" w:themeColor="accent1"/>
          <w:bottom w:val="single" w:sz="8" w:space="0" w:color="57B59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7B591" w:themeColor="accent1"/>
          <w:bottom w:val="single" w:sz="8" w:space="0" w:color="57B591" w:themeColor="accent1"/>
        </w:tcBorders>
      </w:tcPr>
    </w:tblStylePr>
    <w:tblStylePr w:type="band1Vert">
      <w:tblPr/>
      <w:tcPr>
        <w:shd w:val="clear" w:color="auto" w:fill="D5ECE3" w:themeFill="accent1" w:themeFillTint="3F"/>
      </w:tcPr>
    </w:tblStylePr>
    <w:tblStylePr w:type="band1Horz">
      <w:tblPr/>
      <w:tcPr>
        <w:shd w:val="clear" w:color="auto" w:fill="D5ECE3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5B84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shd w:val="clear" w:color="auto" w:fill="FCEDC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BD7D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shd w:val="clear" w:color="auto" w:fill="F6F4F3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bottom w:val="single" w:sz="8" w:space="0" w:color="EDFFF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FFF5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DFFF5" w:themeColor="accent4"/>
          <w:bottom w:val="single" w:sz="8" w:space="0" w:color="EDFFF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FFF5" w:themeColor="accent4"/>
          <w:bottom w:val="single" w:sz="8" w:space="0" w:color="EDFFF5" w:themeColor="accent4"/>
        </w:tcBorders>
      </w:tcPr>
    </w:tblStylePr>
    <w:tblStylePr w:type="band1Vert">
      <w:tblPr/>
      <w:tcPr>
        <w:shd w:val="clear" w:color="auto" w:fill="FAFFFC" w:themeFill="accent4" w:themeFillTint="3F"/>
      </w:tcPr>
    </w:tblStylePr>
    <w:tblStylePr w:type="band1Horz">
      <w:tblPr/>
      <w:tcPr>
        <w:shd w:val="clear" w:color="auto" w:fill="FAFFFC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bottom w:val="single" w:sz="8" w:space="0" w:color="70EB99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EB99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0EB99" w:themeColor="accent5"/>
          <w:bottom w:val="single" w:sz="8" w:space="0" w:color="70EB9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EB99" w:themeColor="accent5"/>
          <w:bottom w:val="single" w:sz="8" w:space="0" w:color="70EB99" w:themeColor="accent5"/>
        </w:tcBorders>
      </w:tcPr>
    </w:tblStylePr>
    <w:tblStylePr w:type="band1Vert">
      <w:tblPr/>
      <w:tcPr>
        <w:shd w:val="clear" w:color="auto" w:fill="DBFAE5" w:themeFill="accent5" w:themeFillTint="3F"/>
      </w:tcPr>
    </w:tblStylePr>
    <w:tblStylePr w:type="band1Horz">
      <w:tblPr/>
      <w:tcPr>
        <w:shd w:val="clear" w:color="auto" w:fill="DBFAE5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bottom w:val="single" w:sz="8" w:space="0" w:color="009C29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C29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9C29" w:themeColor="accent6"/>
          <w:bottom w:val="single" w:sz="8" w:space="0" w:color="009C2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C29" w:themeColor="accent6"/>
          <w:bottom w:val="single" w:sz="8" w:space="0" w:color="009C29" w:themeColor="accent6"/>
        </w:tcBorders>
      </w:tcPr>
    </w:tblStylePr>
    <w:tblStylePr w:type="band1Vert">
      <w:tblPr/>
      <w:tcPr>
        <w:shd w:val="clear" w:color="auto" w:fill="A7FFBE" w:themeFill="accent6" w:themeFillTint="3F"/>
      </w:tcPr>
    </w:tblStylePr>
    <w:tblStylePr w:type="band1Horz">
      <w:tblPr/>
      <w:tcPr>
        <w:shd w:val="clear" w:color="auto" w:fill="A7FFBE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left w:val="single" w:sz="8" w:space="0" w:color="57B591" w:themeColor="accent1"/>
        <w:bottom w:val="single" w:sz="8" w:space="0" w:color="57B591" w:themeColor="accent1"/>
        <w:right w:val="single" w:sz="8" w:space="0" w:color="57B591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57B59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7B59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7B59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7B59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ECE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5B84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B84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5B84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DC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BD7D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BD7D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BD7D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4F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left w:val="single" w:sz="8" w:space="0" w:color="EDFFF5" w:themeColor="accent4"/>
        <w:bottom w:val="single" w:sz="8" w:space="0" w:color="EDFFF5" w:themeColor="accent4"/>
        <w:right w:val="single" w:sz="8" w:space="0" w:color="EDFFF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EDFFF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FFF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FFF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FFF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F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F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left w:val="single" w:sz="8" w:space="0" w:color="70EB99" w:themeColor="accent5"/>
        <w:bottom w:val="single" w:sz="8" w:space="0" w:color="70EB99" w:themeColor="accent5"/>
        <w:right w:val="single" w:sz="8" w:space="0" w:color="70EB99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70EB9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EB99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EB99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EB99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FAE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FAE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left w:val="single" w:sz="8" w:space="0" w:color="009C29" w:themeColor="accent6"/>
        <w:bottom w:val="single" w:sz="8" w:space="0" w:color="009C29" w:themeColor="accent6"/>
        <w:right w:val="single" w:sz="8" w:space="0" w:color="009C29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9C2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C2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C2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C2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FFBE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7FFBE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81C7AC" w:themeColor="accent1" w:themeTint="BF"/>
        <w:left w:val="single" w:sz="8" w:space="0" w:color="81C7AC" w:themeColor="accent1" w:themeTint="BF"/>
        <w:bottom w:val="single" w:sz="8" w:space="0" w:color="81C7AC" w:themeColor="accent1" w:themeTint="BF"/>
        <w:right w:val="single" w:sz="8" w:space="0" w:color="81C7AC" w:themeColor="accent1" w:themeTint="BF"/>
        <w:insideH w:val="single" w:sz="8" w:space="0" w:color="81C7AC" w:themeColor="accen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81C7AC" w:themeColor="accent1" w:themeTint="BF"/>
          <w:left w:val="single" w:sz="8" w:space="0" w:color="81C7AC" w:themeColor="accent1" w:themeTint="BF"/>
          <w:bottom w:val="single" w:sz="8" w:space="0" w:color="81C7AC" w:themeColor="accent1" w:themeTint="BF"/>
          <w:right w:val="single" w:sz="8" w:space="0" w:color="81C7AC" w:themeColor="accent1" w:themeTint="BF"/>
          <w:insideH w:val="nil"/>
          <w:insideV w:val="nil"/>
        </w:tcBorders>
        <w:shd w:val="clear" w:color="auto" w:fill="57B59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1C7AC" w:themeColor="accent1" w:themeTint="BF"/>
          <w:left w:val="single" w:sz="8" w:space="0" w:color="81C7AC" w:themeColor="accent1" w:themeTint="BF"/>
          <w:bottom w:val="single" w:sz="8" w:space="0" w:color="81C7AC" w:themeColor="accent1" w:themeTint="BF"/>
          <w:right w:val="single" w:sz="8" w:space="0" w:color="81C7A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CE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ECE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DC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4F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1FFF7" w:themeColor="accent4" w:themeTint="BF"/>
        <w:left w:val="single" w:sz="8" w:space="0" w:color="F1FFF7" w:themeColor="accent4" w:themeTint="BF"/>
        <w:bottom w:val="single" w:sz="8" w:space="0" w:color="F1FFF7" w:themeColor="accent4" w:themeTint="BF"/>
        <w:right w:val="single" w:sz="8" w:space="0" w:color="F1FFF7" w:themeColor="accent4" w:themeTint="BF"/>
        <w:insideH w:val="single" w:sz="8" w:space="0" w:color="F1FFF7" w:themeColor="accent4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1FFF7" w:themeColor="accent4" w:themeTint="BF"/>
          <w:left w:val="single" w:sz="8" w:space="0" w:color="F1FFF7" w:themeColor="accent4" w:themeTint="BF"/>
          <w:bottom w:val="single" w:sz="8" w:space="0" w:color="F1FFF7" w:themeColor="accent4" w:themeTint="BF"/>
          <w:right w:val="single" w:sz="8" w:space="0" w:color="F1FFF7" w:themeColor="accent4" w:themeTint="BF"/>
          <w:insideH w:val="nil"/>
          <w:insideV w:val="nil"/>
        </w:tcBorders>
        <w:shd w:val="clear" w:color="auto" w:fill="EDFFF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FFF7" w:themeColor="accent4" w:themeTint="BF"/>
          <w:left w:val="single" w:sz="8" w:space="0" w:color="F1FFF7" w:themeColor="accent4" w:themeTint="BF"/>
          <w:bottom w:val="single" w:sz="8" w:space="0" w:color="F1FFF7" w:themeColor="accent4" w:themeTint="BF"/>
          <w:right w:val="single" w:sz="8" w:space="0" w:color="F1FFF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F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93F0B2" w:themeColor="accent5" w:themeTint="BF"/>
        <w:left w:val="single" w:sz="8" w:space="0" w:color="93F0B2" w:themeColor="accent5" w:themeTint="BF"/>
        <w:bottom w:val="single" w:sz="8" w:space="0" w:color="93F0B2" w:themeColor="accent5" w:themeTint="BF"/>
        <w:right w:val="single" w:sz="8" w:space="0" w:color="93F0B2" w:themeColor="accent5" w:themeTint="BF"/>
        <w:insideH w:val="single" w:sz="8" w:space="0" w:color="93F0B2" w:themeColor="accent5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93F0B2" w:themeColor="accent5" w:themeTint="BF"/>
          <w:left w:val="single" w:sz="8" w:space="0" w:color="93F0B2" w:themeColor="accent5" w:themeTint="BF"/>
          <w:bottom w:val="single" w:sz="8" w:space="0" w:color="93F0B2" w:themeColor="accent5" w:themeTint="BF"/>
          <w:right w:val="single" w:sz="8" w:space="0" w:color="93F0B2" w:themeColor="accent5" w:themeTint="BF"/>
          <w:insideH w:val="nil"/>
          <w:insideV w:val="nil"/>
        </w:tcBorders>
        <w:shd w:val="clear" w:color="auto" w:fill="70EB9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F0B2" w:themeColor="accent5" w:themeTint="BF"/>
          <w:left w:val="single" w:sz="8" w:space="0" w:color="93F0B2" w:themeColor="accent5" w:themeTint="BF"/>
          <w:bottom w:val="single" w:sz="8" w:space="0" w:color="93F0B2" w:themeColor="accent5" w:themeTint="BF"/>
          <w:right w:val="single" w:sz="8" w:space="0" w:color="93F0B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AE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FAE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F440" w:themeColor="accent6" w:themeTint="BF"/>
        <w:left w:val="single" w:sz="8" w:space="0" w:color="00F440" w:themeColor="accent6" w:themeTint="BF"/>
        <w:bottom w:val="single" w:sz="8" w:space="0" w:color="00F440" w:themeColor="accent6" w:themeTint="BF"/>
        <w:right w:val="single" w:sz="8" w:space="0" w:color="00F440" w:themeColor="accent6" w:themeTint="BF"/>
        <w:insideH w:val="single" w:sz="8" w:space="0" w:color="00F440" w:themeColor="accent6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00F440" w:themeColor="accent6" w:themeTint="BF"/>
          <w:left w:val="single" w:sz="8" w:space="0" w:color="00F440" w:themeColor="accent6" w:themeTint="BF"/>
          <w:bottom w:val="single" w:sz="8" w:space="0" w:color="00F440" w:themeColor="accent6" w:themeTint="BF"/>
          <w:right w:val="single" w:sz="8" w:space="0" w:color="00F440" w:themeColor="accent6" w:themeTint="BF"/>
          <w:insideH w:val="nil"/>
          <w:insideV w:val="nil"/>
        </w:tcBorders>
        <w:shd w:val="clear" w:color="auto" w:fill="009C2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440" w:themeColor="accent6" w:themeTint="BF"/>
          <w:left w:val="single" w:sz="8" w:space="0" w:color="00F440" w:themeColor="accent6" w:themeTint="BF"/>
          <w:bottom w:val="single" w:sz="8" w:space="0" w:color="00F440" w:themeColor="accent6" w:themeTint="BF"/>
          <w:right w:val="single" w:sz="8" w:space="0" w:color="00F44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FFBE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7FFBE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B59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B59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7B59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FFF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FFF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FFF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EB99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EB9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EB99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C2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C2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C2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627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62777"/>
    <w:rPr>
      <w:rFonts w:asciiTheme="majorHAnsi" w:eastAsiaTheme="majorEastAsia" w:hAnsiTheme="majorHAnsi" w:cstheme="majorBidi"/>
      <w:color w:val="000000" w:themeColor="text1"/>
      <w:sz w:val="22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162777"/>
    <w:rPr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62777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162777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6277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62777"/>
    <w:rPr>
      <w:rFonts w:ascii="Consolas" w:hAnsi="Consolas" w:cs="Consolas"/>
      <w:color w:val="000000" w:themeColor="text1"/>
      <w:sz w:val="21"/>
      <w:szCs w:val="21"/>
    </w:rPr>
  </w:style>
  <w:style w:type="table" w:customStyle="1" w:styleId="AASETable2">
    <w:name w:val="AASE Table 2"/>
    <w:basedOn w:val="TableNormal"/>
    <w:uiPriority w:val="99"/>
    <w:rsid w:val="00C22321"/>
    <w:rPr>
      <w:sz w:val="20"/>
    </w:rPr>
    <w:tblPr>
      <w:tblBorders>
        <w:top w:val="single" w:sz="4" w:space="0" w:color="000000" w:themeColor="text2"/>
        <w:left w:val="single" w:sz="4" w:space="0" w:color="000000" w:themeColor="text2"/>
        <w:bottom w:val="single" w:sz="4" w:space="0" w:color="000000" w:themeColor="text2"/>
        <w:right w:val="single" w:sz="4" w:space="0" w:color="000000" w:themeColor="text2"/>
        <w:insideH w:val="single" w:sz="4" w:space="0" w:color="000000" w:themeColor="text2"/>
        <w:insideV w:val="single" w:sz="4" w:space="0" w:color="000000" w:themeColor="text2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2F2F2" w:themeFill="background1" w:themeFillShade="F2"/>
    </w:tcPr>
    <w:tblStylePr w:type="firstRow">
      <w:tblPr/>
      <w:tcPr>
        <w:shd w:val="clear" w:color="auto" w:fill="D9D9D9" w:themeFill="background1" w:themeFillShade="D9"/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6277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62777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Strong">
    <w:name w:val="Strong"/>
    <w:basedOn w:val="DefaultParagraphFont"/>
    <w:uiPriority w:val="22"/>
    <w:semiHidden/>
    <w:rsid w:val="00162777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162777"/>
    <w:pPr>
      <w:numPr>
        <w:ilvl w:val="1"/>
      </w:numPr>
      <w:ind w:left="737"/>
    </w:pPr>
    <w:rPr>
      <w:rFonts w:asciiTheme="majorHAnsi" w:eastAsiaTheme="majorEastAsia" w:hAnsiTheme="majorHAnsi" w:cstheme="majorBidi"/>
      <w:i/>
      <w:iCs/>
      <w:color w:val="57B591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162777"/>
    <w:rPr>
      <w:rFonts w:asciiTheme="majorHAnsi" w:eastAsiaTheme="majorEastAsia" w:hAnsiTheme="majorHAnsi" w:cstheme="majorBidi"/>
      <w:i/>
      <w:iCs/>
      <w:color w:val="57B591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semiHidden/>
    <w:rsid w:val="00162777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rsid w:val="00162777"/>
    <w:rPr>
      <w:smallCaps/>
      <w:color w:val="F5B841" w:themeColor="accent2"/>
      <w:u w:val="single"/>
    </w:rPr>
  </w:style>
  <w:style w:type="table" w:styleId="Table3Deffects1">
    <w:name w:val="Table 3D effect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000080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FFFFFF"/>
      <w:lang w:val="en-GB"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bottom w:val="single" w:sz="12" w:space="0" w:color="000000"/>
      </w:tblBorders>
    </w:tblPr>
    <w:tcPr>
      <w:shd w:val="pct20" w:color="FFFF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2"/>
      <w:tblBorders>
        <w:bottom w:val="single" w:sz="12" w:space="0" w:color="8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62777"/>
    <w:pPr>
      <w:ind w:left="240" w:hanging="240"/>
    </w:pPr>
  </w:style>
  <w:style w:type="paragraph" w:styleId="TableofFigures">
    <w:name w:val="table of figures"/>
    <w:basedOn w:val="TOC1"/>
    <w:next w:val="Normal"/>
    <w:uiPriority w:val="99"/>
    <w:semiHidden/>
    <w:rsid w:val="00162777"/>
    <w:pPr>
      <w:widowControl/>
      <w:tabs>
        <w:tab w:val="right" w:pos="9923"/>
      </w:tabs>
      <w:adjustRightInd w:val="0"/>
      <w:snapToGrid w:val="0"/>
      <w:spacing w:after="200" w:line="320" w:lineRule="atLeast"/>
      <w:ind w:left="1134" w:hanging="1134"/>
    </w:pPr>
    <w:rPr>
      <w:rFonts w:eastAsia="MS Mincho"/>
      <w:sz w:val="24"/>
      <w:szCs w:val="20"/>
    </w:rPr>
  </w:style>
  <w:style w:type="table" w:styleId="TableProfessional">
    <w:name w:val="Table Professional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6" w:space="0" w:color="000000"/>
        <w:right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</w:style>
  <w:style w:type="table" w:styleId="TableWeb1">
    <w:name w:val="Table Web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rsid w:val="00627F6C"/>
    <w:pPr>
      <w:pBdr>
        <w:bottom w:val="single" w:sz="4" w:space="6" w:color="57B591" w:themeColor="background2"/>
      </w:pBdr>
      <w:spacing w:after="720" w:line="480" w:lineRule="atLeast"/>
    </w:pPr>
    <w:rPr>
      <w:rFonts w:asciiTheme="majorHAnsi" w:eastAsiaTheme="majorEastAsia" w:hAnsiTheme="majorHAnsi" w:cstheme="majorBidi"/>
      <w:b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rsid w:val="00627F6C"/>
    <w:rPr>
      <w:rFonts w:asciiTheme="majorHAnsi" w:eastAsiaTheme="majorEastAsia" w:hAnsiTheme="majorHAnsi" w:cstheme="majorBidi"/>
      <w:b/>
      <w:kern w:val="28"/>
      <w:sz w:val="40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162777"/>
    <w:rPr>
      <w:rFonts w:asciiTheme="majorHAnsi" w:eastAsiaTheme="majorEastAsia" w:hAnsiTheme="majorHAnsi" w:cstheme="majorBidi"/>
      <w:b/>
      <w:bCs/>
      <w:szCs w:val="24"/>
    </w:rPr>
  </w:style>
  <w:style w:type="paragraph" w:styleId="TOC2">
    <w:name w:val="toc 2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284"/>
    </w:pPr>
    <w:rPr>
      <w:b/>
    </w:rPr>
  </w:style>
  <w:style w:type="paragraph" w:styleId="TOC3">
    <w:name w:val="toc 3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16277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rsid w:val="0016277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rsid w:val="0016277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rsid w:val="0016277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rsid w:val="0016277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rsid w:val="00162777"/>
    <w:pPr>
      <w:spacing w:after="100"/>
      <w:ind w:left="1920"/>
    </w:pPr>
  </w:style>
  <w:style w:type="paragraph" w:styleId="TOCHeading">
    <w:name w:val="TOC Heading"/>
    <w:basedOn w:val="SectionHeading"/>
    <w:next w:val="Normal"/>
    <w:uiPriority w:val="38"/>
    <w:semiHidden/>
    <w:qFormat/>
    <w:rsid w:val="007D14DC"/>
    <w:pPr>
      <w:spacing w:before="240" w:after="840"/>
    </w:pPr>
    <w:rPr>
      <w:color w:val="000000" w:themeColor="text2"/>
      <w:sz w:val="56"/>
    </w:rPr>
  </w:style>
  <w:style w:type="paragraph" w:customStyle="1" w:styleId="Note">
    <w:name w:val="Note"/>
    <w:basedOn w:val="Normal"/>
    <w:semiHidden/>
    <w:qFormat/>
    <w:rsid w:val="00162777"/>
    <w:rPr>
      <w:caps/>
      <w:spacing w:val="5"/>
    </w:rPr>
  </w:style>
  <w:style w:type="paragraph" w:customStyle="1" w:styleId="Fields">
    <w:name w:val="Fields"/>
    <w:basedOn w:val="Normal"/>
    <w:semiHidden/>
    <w:qFormat/>
    <w:rsid w:val="00162777"/>
    <w:rPr>
      <w:caps/>
      <w:sz w:val="24"/>
    </w:rPr>
  </w:style>
  <w:style w:type="paragraph" w:customStyle="1" w:styleId="GridText">
    <w:name w:val="Grid Text"/>
    <w:basedOn w:val="Normal"/>
    <w:semiHidden/>
    <w:qFormat/>
    <w:rsid w:val="00162777"/>
    <w:rPr>
      <w:color w:val="57B591" w:themeColor="background2"/>
    </w:rPr>
  </w:style>
  <w:style w:type="paragraph" w:customStyle="1" w:styleId="TableHeading">
    <w:name w:val="Table Heading"/>
    <w:basedOn w:val="Normal"/>
    <w:uiPriority w:val="2"/>
    <w:qFormat/>
    <w:rsid w:val="00AA6AA1"/>
    <w:pPr>
      <w:spacing w:before="40" w:after="40"/>
    </w:pPr>
    <w:rPr>
      <w:b/>
      <w:color w:val="FFFFFF" w:themeColor="background1"/>
    </w:rPr>
  </w:style>
  <w:style w:type="paragraph" w:customStyle="1" w:styleId="TableText">
    <w:name w:val="Table Text"/>
    <w:basedOn w:val="TableHeading"/>
    <w:uiPriority w:val="2"/>
    <w:qFormat/>
    <w:rsid w:val="008D2AD8"/>
    <w:pPr>
      <w:spacing w:line="220" w:lineRule="atLeast"/>
    </w:pPr>
    <w:rPr>
      <w:b w:val="0"/>
      <w:color w:val="000000" w:themeColor="text2"/>
    </w:rPr>
  </w:style>
  <w:style w:type="character" w:customStyle="1" w:styleId="OrangeText">
    <w:name w:val="Orange Text"/>
    <w:basedOn w:val="DefaultParagraphFont"/>
    <w:uiPriority w:val="1"/>
    <w:semiHidden/>
    <w:qFormat/>
    <w:rsid w:val="00162777"/>
    <w:rPr>
      <w:color w:val="EDFFF5" w:themeColor="accent4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AA6AA1"/>
    <w:rPr>
      <w:rFonts w:asciiTheme="majorHAnsi" w:eastAsiaTheme="majorEastAsia" w:hAnsiTheme="majorHAnsi" w:cstheme="majorBidi"/>
      <w:b/>
      <w:iCs/>
      <w:caps/>
      <w:color w:val="000000" w:themeColor="text1"/>
      <w:sz w:val="24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1797"/>
    <w:rPr>
      <w:rFonts w:asciiTheme="majorHAnsi" w:eastAsiaTheme="majorEastAsia" w:hAnsiTheme="majorHAnsi" w:cstheme="majorBidi"/>
      <w:b/>
      <w:color w:val="DBD7D2" w:themeColor="accent3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1797"/>
    <w:rPr>
      <w:rFonts w:asciiTheme="majorHAnsi" w:eastAsiaTheme="majorEastAsia" w:hAnsiTheme="majorHAnsi" w:cstheme="majorBidi"/>
      <w:b/>
      <w:color w:val="285C48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777"/>
    <w:rPr>
      <w:rFonts w:asciiTheme="majorHAnsi" w:eastAsiaTheme="majorEastAsia" w:hAnsiTheme="majorHAnsi" w:cstheme="majorBidi"/>
      <w:i/>
      <w:iCs/>
      <w:color w:val="285C48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7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7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Indent">
    <w:name w:val="Normal Indent"/>
    <w:basedOn w:val="Normal"/>
    <w:uiPriority w:val="99"/>
    <w:semiHidden/>
    <w:unhideWhenUsed/>
    <w:rsid w:val="00162777"/>
    <w:pPr>
      <w:ind w:left="720"/>
    </w:pPr>
  </w:style>
  <w:style w:type="paragraph" w:styleId="ListContinue">
    <w:name w:val="List Continue"/>
    <w:basedOn w:val="Normal"/>
    <w:uiPriority w:val="99"/>
    <w:semiHidden/>
    <w:unhideWhenUsed/>
    <w:rsid w:val="00162777"/>
    <w:pPr>
      <w:ind w:left="283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327798"/>
    <w:rPr>
      <w:rFonts w:asciiTheme="majorHAnsi" w:eastAsiaTheme="majorEastAsia" w:hAnsiTheme="majorHAnsi" w:cstheme="majorBidi"/>
      <w:b/>
      <w:color w:val="57B591" w:themeColor="background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EF0532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EF0532"/>
    <w:rPr>
      <w:rFonts w:asciiTheme="majorHAnsi" w:eastAsiaTheme="majorEastAsia" w:hAnsiTheme="majorHAnsi" w:cstheme="majorBidi"/>
      <w:b/>
      <w:sz w:val="24"/>
      <w:szCs w:val="24"/>
    </w:rPr>
  </w:style>
  <w:style w:type="paragraph" w:customStyle="1" w:styleId="TableBullet1">
    <w:name w:val="Table Bullet 1"/>
    <w:basedOn w:val="TableText"/>
    <w:uiPriority w:val="3"/>
    <w:semiHidden/>
    <w:qFormat/>
    <w:rsid w:val="00162777"/>
    <w:pPr>
      <w:widowControl/>
      <w:numPr>
        <w:numId w:val="9"/>
      </w:numPr>
      <w:adjustRightInd w:val="0"/>
      <w:snapToGrid w:val="0"/>
    </w:pPr>
    <w:rPr>
      <w:rFonts w:eastAsia="MS Mincho"/>
      <w:szCs w:val="20"/>
    </w:rPr>
  </w:style>
  <w:style w:type="numbering" w:customStyle="1" w:styleId="HeadingList">
    <w:name w:val="Heading List"/>
    <w:uiPriority w:val="99"/>
    <w:rsid w:val="00162777"/>
    <w:pPr>
      <w:numPr>
        <w:numId w:val="10"/>
      </w:numPr>
    </w:pPr>
  </w:style>
  <w:style w:type="paragraph" w:customStyle="1" w:styleId="TableBullet">
    <w:name w:val="Table Bullet"/>
    <w:basedOn w:val="TableText"/>
    <w:uiPriority w:val="2"/>
    <w:qFormat/>
    <w:rsid w:val="00522691"/>
    <w:pPr>
      <w:numPr>
        <w:numId w:val="11"/>
      </w:numPr>
      <w:ind w:left="227" w:hanging="227"/>
    </w:pPr>
  </w:style>
  <w:style w:type="character" w:styleId="Mention">
    <w:name w:val="Mention"/>
    <w:basedOn w:val="DefaultParagraphFont"/>
    <w:uiPriority w:val="99"/>
    <w:semiHidden/>
    <w:unhideWhenUsed/>
    <w:rsid w:val="00162777"/>
    <w:rPr>
      <w:color w:val="2B579A"/>
      <w:shd w:val="clear" w:color="auto" w:fill="E6E6E6"/>
    </w:rPr>
  </w:style>
  <w:style w:type="numbering" w:customStyle="1" w:styleId="BulletLists">
    <w:name w:val="Bullet Lists"/>
    <w:uiPriority w:val="99"/>
    <w:rsid w:val="00162777"/>
    <w:pPr>
      <w:numPr>
        <w:numId w:val="12"/>
      </w:numPr>
    </w:pPr>
  </w:style>
  <w:style w:type="paragraph" w:styleId="ListBullet">
    <w:name w:val="List Bullet"/>
    <w:basedOn w:val="Normal"/>
    <w:uiPriority w:val="1"/>
    <w:qFormat/>
    <w:rsid w:val="006B52D2"/>
    <w:pPr>
      <w:widowControl/>
      <w:numPr>
        <w:numId w:val="35"/>
      </w:numPr>
    </w:pPr>
    <w:rPr>
      <w:szCs w:val="20"/>
    </w:rPr>
  </w:style>
  <w:style w:type="paragraph" w:styleId="ListBullet2">
    <w:name w:val="List Bullet 2"/>
    <w:basedOn w:val="Normal"/>
    <w:uiPriority w:val="1"/>
    <w:qFormat/>
    <w:rsid w:val="006B52D2"/>
    <w:pPr>
      <w:widowControl/>
      <w:numPr>
        <w:ilvl w:val="1"/>
        <w:numId w:val="35"/>
      </w:numPr>
    </w:pPr>
    <w:rPr>
      <w:szCs w:val="20"/>
    </w:rPr>
  </w:style>
  <w:style w:type="paragraph" w:styleId="ListBullet3">
    <w:name w:val="List Bullet 3"/>
    <w:basedOn w:val="Normal"/>
    <w:uiPriority w:val="1"/>
    <w:qFormat/>
    <w:rsid w:val="006B52D2"/>
    <w:pPr>
      <w:widowControl/>
      <w:numPr>
        <w:ilvl w:val="2"/>
        <w:numId w:val="35"/>
      </w:numPr>
    </w:pPr>
    <w:rPr>
      <w:szCs w:val="20"/>
    </w:rPr>
  </w:style>
  <w:style w:type="numbering" w:customStyle="1" w:styleId="Bullets">
    <w:name w:val="Bullets"/>
    <w:uiPriority w:val="99"/>
    <w:rsid w:val="006B52D2"/>
    <w:pPr>
      <w:numPr>
        <w:numId w:val="13"/>
      </w:numPr>
    </w:pPr>
  </w:style>
  <w:style w:type="numbering" w:customStyle="1" w:styleId="Numbers">
    <w:name w:val="Numbers"/>
    <w:uiPriority w:val="99"/>
    <w:rsid w:val="008343CA"/>
    <w:pPr>
      <w:numPr>
        <w:numId w:val="14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162777"/>
    <w:rPr>
      <w:color w:val="605E5C"/>
      <w:shd w:val="clear" w:color="auto" w:fill="E1DFDD"/>
    </w:rPr>
  </w:style>
  <w:style w:type="table" w:customStyle="1" w:styleId="AASETable">
    <w:name w:val="AASE Table"/>
    <w:basedOn w:val="TableNormal"/>
    <w:uiPriority w:val="99"/>
    <w:rsid w:val="00D15030"/>
    <w:rPr>
      <w:color w:val="000000" w:themeColor="text1"/>
      <w:sz w:val="20"/>
    </w:rPr>
    <w:tblPr>
      <w:tblStyleRowBandSize w:val="1"/>
      <w:tblStyleColBandSize w:val="1"/>
      <w:tblBorders>
        <w:top w:val="single" w:sz="4" w:space="0" w:color="DBD7D2" w:themeColor="accent3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DBD7D2" w:themeColor="accent3"/>
        <w:insideV w:val="single" w:sz="4" w:space="0" w:color="DBD7D2" w:themeColor="accent3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40" w:lineRule="auto"/>
      </w:pPr>
      <w:rPr>
        <w:rFonts w:asciiTheme="minorHAnsi" w:hAnsiTheme="minorHAnsi"/>
        <w:b w:val="0"/>
        <w:color w:val="FFFFFF" w:themeColor="background1"/>
        <w:sz w:val="20"/>
      </w:rPr>
      <w:tblPr/>
      <w:tcPr>
        <w:shd w:val="clear" w:color="auto" w:fill="57B591" w:themeFill="background2"/>
      </w:tcPr>
    </w:tblStylePr>
    <w:tblStylePr w:type="lastRow">
      <w:rPr>
        <w:rFonts w:asciiTheme="minorHAnsi" w:hAnsiTheme="minorHAnsi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1Vert">
      <w:rPr>
        <w:rFonts w:asciiTheme="minorHAnsi" w:hAnsiTheme="minorHAnsi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2Vert">
      <w:rPr>
        <w:rFonts w:asciiTheme="minorHAnsi" w:hAnsiTheme="minorHAnsi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1Horz"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2Horz"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</w:style>
  <w:style w:type="character" w:customStyle="1" w:styleId="Italic">
    <w:name w:val="Italic"/>
    <w:basedOn w:val="DefaultParagraphFont"/>
    <w:uiPriority w:val="3"/>
    <w:semiHidden/>
    <w:qFormat/>
    <w:rsid w:val="00162777"/>
    <w:rPr>
      <w:rFonts w:ascii="Arial" w:hAnsi="Arial"/>
      <w:i/>
      <w:sz w:val="20"/>
    </w:rPr>
  </w:style>
  <w:style w:type="character" w:customStyle="1" w:styleId="Highlight">
    <w:name w:val="Highlight"/>
    <w:basedOn w:val="Italic"/>
    <w:uiPriority w:val="6"/>
    <w:semiHidden/>
    <w:qFormat/>
    <w:rsid w:val="00162777"/>
    <w:rPr>
      <w:rFonts w:ascii="Arial" w:hAnsi="Arial"/>
      <w:i w:val="0"/>
      <w:color w:val="FF0000"/>
      <w:sz w:val="20"/>
    </w:rPr>
  </w:style>
  <w:style w:type="character" w:customStyle="1" w:styleId="Bold">
    <w:name w:val="Bold"/>
    <w:basedOn w:val="DefaultParagraphFont"/>
    <w:uiPriority w:val="2"/>
    <w:semiHidden/>
    <w:qFormat/>
    <w:rsid w:val="00162777"/>
    <w:rPr>
      <w:rFonts w:ascii="Arial" w:hAnsi="Arial"/>
      <w:b/>
      <w:sz w:val="20"/>
    </w:rPr>
  </w:style>
  <w:style w:type="numbering" w:customStyle="1" w:styleId="NumberedHeadings">
    <w:name w:val="Numbered Headings"/>
    <w:uiPriority w:val="99"/>
    <w:rsid w:val="00615B29"/>
    <w:pPr>
      <w:numPr>
        <w:numId w:val="15"/>
      </w:numPr>
    </w:pPr>
  </w:style>
  <w:style w:type="paragraph" w:customStyle="1" w:styleId="TableHeadingBlack">
    <w:name w:val="Table Heading Black"/>
    <w:basedOn w:val="TableHeading"/>
    <w:uiPriority w:val="2"/>
    <w:qFormat/>
    <w:rsid w:val="007E0072"/>
    <w:rPr>
      <w:color w:val="000000" w:themeColor="text1"/>
    </w:rPr>
  </w:style>
  <w:style w:type="table" w:customStyle="1" w:styleId="AASETable3">
    <w:name w:val="AASE Table 3"/>
    <w:basedOn w:val="TableNormal"/>
    <w:uiPriority w:val="99"/>
    <w:rsid w:val="007E0072"/>
    <w:rPr>
      <w:sz w:val="20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color w:val="FFFFFF" w:themeColor="background1"/>
        <w:sz w:val="20"/>
      </w:rPr>
      <w:tblPr/>
      <w:tcPr>
        <w:shd w:val="clear" w:color="auto" w:fill="57B591" w:themeFill="accent1"/>
      </w:tcPr>
    </w:tblStylePr>
    <w:tblStylePr w:type="band1Vert">
      <w:rPr>
        <w:rFonts w:asciiTheme="minorHAnsi" w:hAnsiTheme="minorHAnsi"/>
        <w:sz w:val="20"/>
      </w:rPr>
    </w:tblStylePr>
    <w:tblStylePr w:type="band2Horz">
      <w:rPr>
        <w:rFonts w:asciiTheme="minorHAnsi" w:hAnsiTheme="minorHAnsi"/>
        <w:sz w:val="20"/>
      </w:rPr>
      <w:tblPr/>
      <w:tcPr>
        <w:shd w:val="clear" w:color="auto" w:fill="D9D9D9" w:themeFill="background1" w:themeFillShade="D9"/>
      </w:tcPr>
    </w:tblStylePr>
  </w:style>
  <w:style w:type="table" w:styleId="TableGridLight">
    <w:name w:val="Grid Table Light"/>
    <w:basedOn w:val="TableNormal"/>
    <w:uiPriority w:val="40"/>
    <w:rsid w:val="0093695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ubTitle0">
    <w:name w:val="Sub Title"/>
    <w:basedOn w:val="DefaultParagraphFont"/>
    <w:uiPriority w:val="1"/>
    <w:qFormat/>
    <w:rsid w:val="007C1559"/>
    <w:rPr>
      <w:rFonts w:asciiTheme="majorHAnsi" w:hAnsiTheme="majorHAnsi"/>
      <w:b w:val="0"/>
      <w:noProof/>
      <w:color w:val="7F7F7F" w:themeColor="text2" w:themeTint="80"/>
      <w:sz w:val="32"/>
    </w:rPr>
  </w:style>
  <w:style w:type="table" w:styleId="PlainTable1">
    <w:name w:val="Plain Table 1"/>
    <w:basedOn w:val="TableNormal"/>
    <w:uiPriority w:val="41"/>
    <w:rsid w:val="0085138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7"/>
    <w:qFormat/>
    <w:rsid w:val="00D102B3"/>
    <w:pPr>
      <w:ind w:left="720"/>
      <w:contextualSpacing/>
    </w:pPr>
  </w:style>
  <w:style w:type="paragraph" w:styleId="Revision">
    <w:name w:val="Revision"/>
    <w:hidden/>
    <w:uiPriority w:val="99"/>
    <w:semiHidden/>
    <w:rsid w:val="000767DF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3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Urban Growth">
  <a:themeElements>
    <a:clrScheme name="Science">
      <a:dk1>
        <a:srgbClr val="000000"/>
      </a:dk1>
      <a:lt1>
        <a:sysClr val="window" lastClr="FFFFFF"/>
      </a:lt1>
      <a:dk2>
        <a:srgbClr val="000000"/>
      </a:dk2>
      <a:lt2>
        <a:srgbClr val="57B591"/>
      </a:lt2>
      <a:accent1>
        <a:srgbClr val="57B591"/>
      </a:accent1>
      <a:accent2>
        <a:srgbClr val="F5B841"/>
      </a:accent2>
      <a:accent3>
        <a:srgbClr val="DBD7D2"/>
      </a:accent3>
      <a:accent4>
        <a:srgbClr val="EDFFF5"/>
      </a:accent4>
      <a:accent5>
        <a:srgbClr val="70EB99"/>
      </a:accent5>
      <a:accent6>
        <a:srgbClr val="009C29"/>
      </a:accent6>
      <a:hlink>
        <a:srgbClr val="57B591"/>
      </a:hlink>
      <a:folHlink>
        <a:srgbClr val="DBD7D2"/>
      </a:folHlink>
    </a:clrScheme>
    <a:fontScheme name="AASE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60889-53BE-4204-8E75-BFE9D86EB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1776</Characters>
  <Application>Microsoft Office Word</Application>
  <DocSecurity>0</DocSecurity>
  <Lines>14</Lines>
  <Paragraphs>4</Paragraphs>
  <ScaleCrop>false</ScaleCrop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2026-08-20T05:12:00Z</dcterms:created>
  <dcterms:modified xsi:type="dcterms:W3CDTF">2026-08-20T05:12:00Z</dcterms:modified>
  <cp:category/>
</cp:coreProperties>
</file>