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B56F6" w14:textId="1ABDAA54" w:rsidR="004A5DC3" w:rsidRDefault="007A1127" w:rsidP="00782059">
      <w:pPr>
        <w:pStyle w:val="Title"/>
        <w:rPr>
          <w:noProof/>
        </w:rPr>
      </w:pPr>
      <w:r>
        <w:rPr>
          <w:noProof/>
        </w:rPr>
        <w:t>Newton meets AI</w:t>
      </w:r>
      <w:r w:rsidRPr="00BE7019">
        <w:rPr>
          <w:noProof/>
        </w:rPr>
        <w:t xml:space="preserve"> </w:t>
      </w:r>
      <w:r w:rsidR="00E9656A" w:rsidRPr="00672F78">
        <w:rPr>
          <w:rFonts w:cstheme="majorHAnsi"/>
          <w:color w:val="auto"/>
          <w:szCs w:val="40"/>
        </w:rPr>
        <w:t>•</w:t>
      </w:r>
      <w:r w:rsidR="00E9656A" w:rsidRPr="00672F78">
        <w:rPr>
          <w:noProof/>
          <w:szCs w:val="40"/>
        </w:rPr>
        <w:t xml:space="preserve"> Lesson </w:t>
      </w:r>
      <w:r>
        <w:rPr>
          <w:noProof/>
          <w:szCs w:val="40"/>
        </w:rPr>
        <w:t>6B</w:t>
      </w:r>
      <w:r w:rsidR="00E9656A" w:rsidRPr="00672F78">
        <w:rPr>
          <w:noProof/>
          <w:szCs w:val="40"/>
        </w:rPr>
        <w:t xml:space="preserve"> </w:t>
      </w:r>
      <w:r w:rsidR="00E9656A" w:rsidRPr="00672F78">
        <w:rPr>
          <w:rFonts w:cstheme="majorHAnsi"/>
          <w:color w:val="auto"/>
          <w:szCs w:val="40"/>
        </w:rPr>
        <w:t>•</w:t>
      </w:r>
      <w:r w:rsidR="00E9656A">
        <w:rPr>
          <w:rFonts w:cstheme="majorHAnsi"/>
          <w:color w:val="auto"/>
        </w:rPr>
        <w:t xml:space="preserve"> </w:t>
      </w:r>
      <w:r w:rsidR="0090535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46B06F" wp14:editId="3DEB4AD2">
                <wp:simplePos x="0" y="0"/>
                <wp:positionH relativeFrom="column">
                  <wp:posOffset>5363845</wp:posOffset>
                </wp:positionH>
                <wp:positionV relativeFrom="paragraph">
                  <wp:posOffset>-1303020</wp:posOffset>
                </wp:positionV>
                <wp:extent cx="1656000" cy="738000"/>
                <wp:effectExtent l="0" t="0" r="1905" b="5080"/>
                <wp:wrapNone/>
                <wp:docPr id="42556343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73800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342435" w14:textId="19534300" w:rsidR="00905356" w:rsidRDefault="00905356" w:rsidP="0034761D">
                            <w:pPr>
                              <w:spacing w:before="40"/>
                              <w:ind w:left="57"/>
                            </w:pPr>
                            <w:r w:rsidRPr="00325B4F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Y</w:t>
                            </w:r>
                            <w:r w:rsidR="00186EFF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ear </w:t>
                            </w:r>
                            <w:r w:rsidRPr="00325B4F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46B06F" id="Rectangle: Rounded Corners 2" o:spid="_x0000_s1026" style="position:absolute;margin-left:422.35pt;margin-top:-102.6pt;width:130.4pt;height:5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" fillcolor="#dbd7d2 [3206]" stroked="f" strokeweight="2pt">
                <v:textbox>
                  <w:txbxContent>
                    <w:p w14:paraId="33342435" w14:textId="19534300" w:rsidR="00905356" w:rsidRDefault="00905356" w:rsidP="0034761D">
                      <w:pPr>
                        <w:spacing w:before="40"/>
                        <w:ind w:left="57"/>
                      </w:pPr>
                      <w:r w:rsidRPr="00325B4F">
                        <w:rPr>
                          <w:b/>
                          <w:bCs/>
                          <w:sz w:val="48"/>
                          <w:szCs w:val="48"/>
                        </w:rPr>
                        <w:t>Y</w:t>
                      </w:r>
                      <w:r w:rsidR="00186EFF">
                        <w:rPr>
                          <w:b/>
                          <w:bCs/>
                          <w:sz w:val="48"/>
                          <w:szCs w:val="48"/>
                        </w:rPr>
                        <w:t xml:space="preserve">ear </w:t>
                      </w:r>
                      <w:r w:rsidRPr="00325B4F">
                        <w:rPr>
                          <w:b/>
                          <w:bCs/>
                          <w:sz w:val="48"/>
                          <w:szCs w:val="48"/>
                        </w:rPr>
                        <w:t>10</w:t>
                      </w:r>
                    </w:p>
                  </w:txbxContent>
                </v:textbox>
              </v:roundrect>
            </w:pict>
          </mc:Fallback>
        </mc:AlternateContent>
      </w:r>
      <w:r w:rsidR="00186EFF">
        <w:rPr>
          <w:rFonts w:cstheme="majorHAnsi"/>
          <w:color w:val="auto"/>
        </w:rPr>
        <w:t>Ethical d</w:t>
      </w:r>
      <w:r w:rsidR="00720422">
        <w:rPr>
          <w:rFonts w:cstheme="majorHAnsi"/>
          <w:color w:val="auto"/>
        </w:rPr>
        <w:t>ilemmas</w:t>
      </w:r>
    </w:p>
    <w:p w14:paraId="7229C786" w14:textId="37C124CB" w:rsidR="00357FAA" w:rsidRPr="003F2F3C" w:rsidRDefault="00B82F64" w:rsidP="00C9502D">
      <w:pPr>
        <w:pStyle w:val="Heading1"/>
        <w:spacing w:line="420" w:lineRule="atLeast"/>
      </w:pPr>
      <w:r>
        <w:t>T</w:t>
      </w:r>
      <w:r w:rsidR="00BE369F">
        <w:t>he tunnel dilemma</w:t>
      </w:r>
    </w:p>
    <w:p w14:paraId="311B9746" w14:textId="2F54171F" w:rsidR="00357FAA" w:rsidRDefault="00357FAA" w:rsidP="00357FAA">
      <w:r w:rsidRPr="00DA4759">
        <w:t xml:space="preserve">Imagine you are sitting in your autonomous car going at a steady pace entering a tunnel. In front of you is a school bus with children on board going at the same pace as you are. In the </w:t>
      </w:r>
      <w:r w:rsidR="00BE0B1A">
        <w:t>right</w:t>
      </w:r>
      <w:r w:rsidRPr="00DA4759">
        <w:t xml:space="preserve"> lane there is a single car with two passengers overtaking you. For some reason the bus in front of you brakes and your car cannot brake</w:t>
      </w:r>
      <w:r w:rsidR="00AB6E91">
        <w:t xml:space="preserve"> in time</w:t>
      </w:r>
      <w:r w:rsidRPr="00DA4759">
        <w:t xml:space="preserve"> to avoid crashing into the bus. There are three different strategies your car can follow: First, brake and crash into the bus, which will result in the loss of </w:t>
      </w:r>
      <w:r w:rsidR="003872FD">
        <w:t>your li</w:t>
      </w:r>
      <w:r w:rsidR="00CF0607">
        <w:t>fe and that of your passengers</w:t>
      </w:r>
      <w:r w:rsidRPr="00DA4759">
        <w:t xml:space="preserve">. Second, steer into the passing car on your </w:t>
      </w:r>
      <w:r w:rsidR="00AA2473">
        <w:t>right</w:t>
      </w:r>
      <w:r w:rsidR="009427A3">
        <w:t>—</w:t>
      </w:r>
      <w:r w:rsidRPr="00DA4759">
        <w:t xml:space="preserve">pushing it into the wall, saving your life but killing the other car’s two passengers. Third, </w:t>
      </w:r>
      <w:r w:rsidR="00AB6E91">
        <w:t>your car</w:t>
      </w:r>
      <w:r w:rsidRPr="00DA4759">
        <w:t xml:space="preserve"> can steer itself into the </w:t>
      </w:r>
      <w:r w:rsidR="00AA2473">
        <w:t>left-</w:t>
      </w:r>
      <w:r w:rsidRPr="00DA4759">
        <w:t>hand sidewall of the tunnel, sacrificing you</w:t>
      </w:r>
      <w:r w:rsidR="00D856FB">
        <w:t>r passengers</w:t>
      </w:r>
      <w:r w:rsidRPr="00DA4759">
        <w:t xml:space="preserve"> but </w:t>
      </w:r>
      <w:proofErr w:type="gramStart"/>
      <w:r w:rsidRPr="00DA4759">
        <w:t xml:space="preserve">sparing </w:t>
      </w:r>
      <w:r w:rsidR="00C9502D">
        <w:t xml:space="preserve"> you</w:t>
      </w:r>
      <w:proofErr w:type="gramEnd"/>
      <w:r w:rsidR="00C9502D">
        <w:t xml:space="preserve"> and </w:t>
      </w:r>
      <w:r w:rsidRPr="00DA4759">
        <w:t>all other participants.</w:t>
      </w:r>
    </w:p>
    <w:p w14:paraId="586DB5CB" w14:textId="2BFCC3AC" w:rsidR="00627B0E" w:rsidRPr="00010DC0" w:rsidRDefault="00357FAA" w:rsidP="003F2F3C">
      <w:pPr>
        <w:rPr>
          <w:i/>
          <w:iCs/>
          <w:sz w:val="18"/>
          <w:szCs w:val="16"/>
        </w:rPr>
      </w:pPr>
      <w:proofErr w:type="spellStart"/>
      <w:r w:rsidRPr="00010DC0">
        <w:rPr>
          <w:i/>
          <w:iCs/>
          <w:sz w:val="18"/>
          <w:szCs w:val="16"/>
        </w:rPr>
        <w:t>Gogoll</w:t>
      </w:r>
      <w:proofErr w:type="spellEnd"/>
      <w:r w:rsidRPr="00010DC0">
        <w:rPr>
          <w:i/>
          <w:iCs/>
          <w:sz w:val="18"/>
          <w:szCs w:val="16"/>
        </w:rPr>
        <w:t xml:space="preserve"> J, Müller J. Autonomous cars: In </w:t>
      </w:r>
      <w:proofErr w:type="spellStart"/>
      <w:r w:rsidRPr="00010DC0">
        <w:rPr>
          <w:i/>
          <w:iCs/>
          <w:sz w:val="18"/>
          <w:szCs w:val="16"/>
        </w:rPr>
        <w:t>favor</w:t>
      </w:r>
      <w:proofErr w:type="spellEnd"/>
      <w:r w:rsidRPr="00010DC0">
        <w:rPr>
          <w:i/>
          <w:iCs/>
          <w:sz w:val="18"/>
          <w:szCs w:val="16"/>
        </w:rPr>
        <w:t xml:space="preserve"> of a mandatory ethics setting. Science and Engineering Ethics. 2017;23(3):681–700. </w:t>
      </w:r>
      <w:proofErr w:type="spellStart"/>
      <w:r w:rsidRPr="00010DC0">
        <w:rPr>
          <w:i/>
          <w:iCs/>
          <w:sz w:val="18"/>
          <w:szCs w:val="16"/>
        </w:rPr>
        <w:t>doi</w:t>
      </w:r>
      <w:proofErr w:type="spellEnd"/>
      <w:r w:rsidRPr="00010DC0">
        <w:rPr>
          <w:i/>
          <w:iCs/>
          <w:sz w:val="18"/>
          <w:szCs w:val="16"/>
        </w:rPr>
        <w:t>: 10.1007/s11948-016-9806-x.</w:t>
      </w:r>
    </w:p>
    <w:p w14:paraId="42EDBCD7" w14:textId="42F40B8C" w:rsidR="00790FD7" w:rsidRPr="003F2F3C" w:rsidRDefault="006D4913" w:rsidP="00C9502D">
      <w:pPr>
        <w:pStyle w:val="Heading1"/>
        <w:spacing w:line="420" w:lineRule="atLeast"/>
      </w:pPr>
      <w:r>
        <w:t xml:space="preserve">The tree </w:t>
      </w:r>
      <w:r w:rsidR="00BA48C5">
        <w:t>dilemma</w:t>
      </w:r>
    </w:p>
    <w:p w14:paraId="5A768B64" w14:textId="38608882" w:rsidR="00790FD7" w:rsidRDefault="00790FD7" w:rsidP="00790FD7">
      <w:r w:rsidRPr="00DA4759">
        <w:t xml:space="preserve">A tree suddenly falls into the road in front of a driverless car carrying 5 passengers. The only way to avoid hitting the tree is to swerve onto one of the pavements. A single pedestrian is walking on the right-hand pavement. A crowd of school children is waiting for a bus on the left-hand pavement. </w:t>
      </w:r>
    </w:p>
    <w:p w14:paraId="3AA5D019" w14:textId="33731E76" w:rsidR="00790FD7" w:rsidRPr="00010DC0" w:rsidRDefault="00790FD7" w:rsidP="00790FD7">
      <w:pPr>
        <w:spacing w:after="160" w:line="259" w:lineRule="auto"/>
        <w:rPr>
          <w:i/>
          <w:sz w:val="18"/>
          <w:szCs w:val="16"/>
        </w:rPr>
      </w:pPr>
      <w:r w:rsidRPr="00010DC0">
        <w:rPr>
          <w:i/>
          <w:sz w:val="18"/>
          <w:szCs w:val="16"/>
        </w:rPr>
        <w:t>Woollard, F. (2017). Driverless cars and ethics without algorithms. 6 November, University of Liverpool.</w:t>
      </w:r>
    </w:p>
    <w:p w14:paraId="3DCDDAF5" w14:textId="41FA4E97" w:rsidR="006D4913" w:rsidRDefault="00A872F9" w:rsidP="00C9502D">
      <w:pPr>
        <w:pStyle w:val="Heading1"/>
        <w:spacing w:line="420" w:lineRule="atLeast"/>
      </w:pPr>
      <w:r>
        <w:t xml:space="preserve">The swerve </w:t>
      </w:r>
      <w:r w:rsidR="00BA48C5">
        <w:t>dilemma</w:t>
      </w:r>
    </w:p>
    <w:p w14:paraId="3317E2BB" w14:textId="720DAE02" w:rsidR="007435D1" w:rsidRDefault="007435D1" w:rsidP="007435D1">
      <w:r w:rsidRPr="00DA4759">
        <w:t xml:space="preserve">An autonomous car with two passengers (mother and child) is driving at the speed limit on a </w:t>
      </w:r>
      <w:r>
        <w:t>60 km/h</w:t>
      </w:r>
      <w:r w:rsidRPr="00DA4759">
        <w:t xml:space="preserve"> road when three drunken pedestrians stumble into the road. The only way to avoid hitting the pedestrians is to swerve the car into a wall, risking the life of the mother and child.</w:t>
      </w:r>
    </w:p>
    <w:p w14:paraId="002D19E8" w14:textId="0C69D722" w:rsidR="00207E6F" w:rsidRPr="00010DC0" w:rsidRDefault="007435D1" w:rsidP="007435D1">
      <w:pPr>
        <w:rPr>
          <w:i/>
          <w:sz w:val="18"/>
          <w:szCs w:val="16"/>
        </w:rPr>
      </w:pPr>
      <w:r w:rsidRPr="00010DC0">
        <w:rPr>
          <w:i/>
          <w:sz w:val="18"/>
          <w:szCs w:val="16"/>
        </w:rPr>
        <w:t>Adapted from Woollard, F. (2017). Driverless cars and ethics without algorithms. 6 November, University of Liverpool</w:t>
      </w:r>
    </w:p>
    <w:p w14:paraId="6A31DC23" w14:textId="41BA8C99" w:rsidR="007435D1" w:rsidRDefault="007435D1" w:rsidP="00C9502D">
      <w:pPr>
        <w:pStyle w:val="Heading1"/>
        <w:spacing w:line="420" w:lineRule="atLeast"/>
      </w:pPr>
      <w:r>
        <w:t xml:space="preserve">The truck </w:t>
      </w:r>
      <w:r w:rsidR="00BA48C5">
        <w:t>dilemma</w:t>
      </w:r>
    </w:p>
    <w:p w14:paraId="3251C586" w14:textId="0E9586F7" w:rsidR="006541D6" w:rsidRDefault="006541D6" w:rsidP="006541D6">
      <w:r w:rsidRPr="00DA4759">
        <w:t>A self-driving car with five passengers approaches a heavy truck</w:t>
      </w:r>
      <w:r w:rsidR="008D6EC5">
        <w:t xml:space="preserve"> travelling in the opposite direction. For </w:t>
      </w:r>
      <w:r w:rsidRPr="00DA4759">
        <w:t>some reason</w:t>
      </w:r>
      <w:r w:rsidR="008D6EC5">
        <w:t xml:space="preserve"> the heavy truck</w:t>
      </w:r>
      <w:r w:rsidRPr="00DA4759">
        <w:t xml:space="preserve"> suddenly departs from its lane and heads directly towards the self-driving car. In a split-second, the self-driving car senses the trajectory and the likely weight of the oncoming truck. It calculates that a high-impact collision is inevitable, which would kill the five passengers, unless the car swerves towards the pavement on its </w:t>
      </w:r>
      <w:r w:rsidR="009253A8">
        <w:t>le</w:t>
      </w:r>
      <w:r w:rsidR="009E532E">
        <w:t>ft</w:t>
      </w:r>
      <w:r w:rsidRPr="00DA4759">
        <w:t xml:space="preserve">-hand side. </w:t>
      </w:r>
      <w:r>
        <w:t>On the pavement is</w:t>
      </w:r>
      <w:r w:rsidRPr="00DA4759">
        <w:t xml:space="preserve"> an elderly pedestrian</w:t>
      </w:r>
      <w:r>
        <w:t xml:space="preserve"> who</w:t>
      </w:r>
      <w:r w:rsidRPr="00DA4759">
        <w:t xml:space="preserve"> will die if the self-driving car swerves to the </w:t>
      </w:r>
      <w:r w:rsidR="009253A8">
        <w:t>left.</w:t>
      </w:r>
    </w:p>
    <w:p w14:paraId="09E16351" w14:textId="711B28F7" w:rsidR="006541D6" w:rsidRPr="00010DC0" w:rsidRDefault="006541D6" w:rsidP="006541D6">
      <w:pPr>
        <w:rPr>
          <w:sz w:val="18"/>
          <w:szCs w:val="16"/>
          <w:lang w:val="en-US"/>
        </w:rPr>
      </w:pPr>
      <w:r w:rsidRPr="00010DC0">
        <w:rPr>
          <w:i/>
          <w:sz w:val="18"/>
          <w:szCs w:val="16"/>
        </w:rPr>
        <w:t xml:space="preserve">Adapted from Nyholm S, </w:t>
      </w:r>
      <w:proofErr w:type="spellStart"/>
      <w:r w:rsidRPr="00010DC0">
        <w:rPr>
          <w:i/>
          <w:sz w:val="18"/>
          <w:szCs w:val="16"/>
        </w:rPr>
        <w:t>Smids</w:t>
      </w:r>
      <w:proofErr w:type="spellEnd"/>
      <w:r w:rsidRPr="00010DC0">
        <w:rPr>
          <w:i/>
          <w:sz w:val="18"/>
          <w:szCs w:val="16"/>
        </w:rPr>
        <w:t xml:space="preserve"> J. The ethics of accident-algorithms for self-driving cars: An applied trolley problem? Ethical Theory and Moral Practice. </w:t>
      </w:r>
      <w:proofErr w:type="gramStart"/>
      <w:r w:rsidRPr="00010DC0">
        <w:rPr>
          <w:i/>
          <w:sz w:val="18"/>
          <w:szCs w:val="16"/>
        </w:rPr>
        <w:t>2016;19:1275</w:t>
      </w:r>
      <w:proofErr w:type="gramEnd"/>
      <w:r w:rsidRPr="00010DC0">
        <w:rPr>
          <w:i/>
          <w:sz w:val="18"/>
          <w:szCs w:val="16"/>
        </w:rPr>
        <w:t xml:space="preserve">–1289. </w:t>
      </w:r>
      <w:proofErr w:type="spellStart"/>
      <w:r w:rsidRPr="00010DC0">
        <w:rPr>
          <w:i/>
          <w:sz w:val="18"/>
          <w:szCs w:val="16"/>
        </w:rPr>
        <w:t>doi</w:t>
      </w:r>
      <w:proofErr w:type="spellEnd"/>
      <w:r w:rsidRPr="00010DC0">
        <w:rPr>
          <w:i/>
          <w:sz w:val="18"/>
          <w:szCs w:val="16"/>
        </w:rPr>
        <w:t>: 10.1007/s10677-016-9745-2.</w:t>
      </w:r>
    </w:p>
    <w:p w14:paraId="00F6C3BF" w14:textId="4D0D14BD" w:rsidR="000B64DE" w:rsidRDefault="00BA48C5" w:rsidP="00C9502D">
      <w:pPr>
        <w:pStyle w:val="Heading1"/>
        <w:spacing w:line="420" w:lineRule="atLeast"/>
        <w:rPr>
          <w:i/>
          <w:iCs/>
        </w:rPr>
      </w:pPr>
      <w:r>
        <w:t>The age dilemma</w:t>
      </w:r>
    </w:p>
    <w:p w14:paraId="4F76FD02" w14:textId="0940F74D" w:rsidR="000B64DE" w:rsidRPr="003F2F3C" w:rsidRDefault="000B64DE" w:rsidP="000B64DE">
      <w:r w:rsidRPr="00DA4759">
        <w:t xml:space="preserve">Imagine in some distant future, your autonomous car encounters this terrible choice: it must either swerve left and strike an </w:t>
      </w:r>
      <w:proofErr w:type="gramStart"/>
      <w:r w:rsidRPr="00DA4759">
        <w:t>8-year old</w:t>
      </w:r>
      <w:proofErr w:type="gramEnd"/>
      <w:r w:rsidRPr="00DA4759">
        <w:t xml:space="preserve"> girl, or swerve right and strike an </w:t>
      </w:r>
      <w:proofErr w:type="gramStart"/>
      <w:r w:rsidRPr="00DA4759">
        <w:t>80-year old</w:t>
      </w:r>
      <w:proofErr w:type="gramEnd"/>
      <w:r w:rsidRPr="00DA4759">
        <w:t xml:space="preserve"> grandmother. Given the car’s velocity, either victim would surely be killed on impact. If you do not swerve, both victims will be struck and killed; </w:t>
      </w:r>
      <w:proofErr w:type="gramStart"/>
      <w:r w:rsidRPr="00DA4759">
        <w:t>so</w:t>
      </w:r>
      <w:proofErr w:type="gramEnd"/>
      <w:r w:rsidRPr="00DA4759">
        <w:t xml:space="preserve"> there is good reason to think that you ought to swerve one way or another.</w:t>
      </w:r>
    </w:p>
    <w:p w14:paraId="095A8638" w14:textId="77777777" w:rsidR="00BA48C5" w:rsidRPr="00010DC0" w:rsidRDefault="000B64DE" w:rsidP="00BA48C5">
      <w:pPr>
        <w:rPr>
          <w:i/>
          <w:sz w:val="18"/>
          <w:szCs w:val="16"/>
        </w:rPr>
      </w:pPr>
      <w:r w:rsidRPr="00010DC0">
        <w:rPr>
          <w:i/>
          <w:sz w:val="18"/>
          <w:szCs w:val="16"/>
        </w:rPr>
        <w:t>Lin P. Why Ethics Matters for Autonomous Cars. In: Maurer M, Gerdes JC, Lenz B, Winner H, editors. Autonomous driving: Technical, legal and social aspects. Berlin: Springer; 2016. </w:t>
      </w:r>
    </w:p>
    <w:sectPr w:rsidR="00BA48C5" w:rsidRPr="00010DC0" w:rsidSect="008213FA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021" w:bottom="1304" w:left="1021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65DEE" w14:textId="77777777" w:rsidR="00610795" w:rsidRDefault="00610795" w:rsidP="00A21BF1">
      <w:pPr>
        <w:spacing w:line="240" w:lineRule="auto"/>
      </w:pPr>
      <w:r>
        <w:separator/>
      </w:r>
    </w:p>
  </w:endnote>
  <w:endnote w:type="continuationSeparator" w:id="0">
    <w:p w14:paraId="2463CDFA" w14:textId="77777777" w:rsidR="00610795" w:rsidRDefault="00610795" w:rsidP="00A21B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9520"/>
      <w:gridCol w:w="344"/>
    </w:tblGrid>
    <w:tr w:rsidR="00824DA9" w:rsidRPr="001A33B7" w14:paraId="0F0FC7AD" w14:textId="77777777" w:rsidTr="00824DA9">
      <w:trPr>
        <w:trHeight w:val="601"/>
      </w:trPr>
      <w:tc>
        <w:tcPr>
          <w:tcW w:w="9849" w:type="dxa"/>
          <w:vAlign w:val="bottom"/>
        </w:tcPr>
        <w:p w14:paraId="4969A679" w14:textId="77777777" w:rsidR="00824DA9" w:rsidRPr="001A33B7" w:rsidRDefault="00824DA9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 w:rsidR="00E9656A"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75245CFA" w14:textId="77777777" w:rsidR="00824DA9" w:rsidRPr="001A33B7" w:rsidRDefault="00824DA9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6B6BFE34" w14:textId="77777777" w:rsidR="00950BCC" w:rsidRDefault="00950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61C241AC" w14:textId="77777777">
      <w:trPr>
        <w:trHeight w:val="454"/>
      </w:trPr>
      <w:tc>
        <w:tcPr>
          <w:tcW w:w="2127" w:type="dxa"/>
          <w:vAlign w:val="bottom"/>
        </w:tcPr>
        <w:p w14:paraId="1989D4A4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1BA889FD" wp14:editId="2BC269F5">
                <wp:extent cx="543600" cy="190800"/>
                <wp:effectExtent l="0" t="0" r="0" b="0"/>
                <wp:docPr id="1547091043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57AF5F0F" w14:textId="77777777" w:rsidR="000706AA" w:rsidRPr="00F87F18" w:rsidRDefault="00F12510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 w:rsidRPr="00980567">
              <w:rPr>
                <w:rStyle w:val="Hyperlink"/>
              </w:rPr>
              <w:t>scienceconnections.edu.au</w:t>
            </w:r>
          </w:hyperlink>
        </w:p>
      </w:tc>
      <w:tc>
        <w:tcPr>
          <w:tcW w:w="2067" w:type="dxa"/>
          <w:vAlign w:val="bottom"/>
        </w:tcPr>
        <w:p w14:paraId="7DDEA739" w14:textId="77777777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745E4902" w14:textId="77777777" w:rsidR="00B27D43" w:rsidRPr="000706AA" w:rsidRDefault="00B27D43" w:rsidP="000706A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006C8238" w14:textId="77777777">
      <w:trPr>
        <w:trHeight w:val="454"/>
      </w:trPr>
      <w:tc>
        <w:tcPr>
          <w:tcW w:w="2127" w:type="dxa"/>
          <w:vAlign w:val="bottom"/>
        </w:tcPr>
        <w:p w14:paraId="28E03C30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168B2404" wp14:editId="72F16ECA">
                <wp:extent cx="543600" cy="190800"/>
                <wp:effectExtent l="0" t="0" r="0" b="0"/>
                <wp:docPr id="1433752860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3D71B808" w14:textId="77777777" w:rsidR="009A44F3" w:rsidRPr="00F87F18" w:rsidRDefault="00F12510" w:rsidP="009A44F3">
          <w:pPr>
            <w:pStyle w:val="Footer"/>
            <w:jc w:val="center"/>
            <w:rPr>
              <w:rStyle w:val="Hyperlink"/>
            </w:rPr>
          </w:pPr>
          <w:hyperlink r:id="rId3" w:history="1">
            <w:r w:rsidRPr="00980567">
              <w:rPr>
                <w:rStyle w:val="Hyperlink"/>
              </w:rPr>
              <w:t>scienceconnections.edu.au</w:t>
            </w:r>
          </w:hyperlink>
        </w:p>
      </w:tc>
      <w:tc>
        <w:tcPr>
          <w:tcW w:w="2067" w:type="dxa"/>
          <w:vAlign w:val="bottom"/>
        </w:tcPr>
        <w:p w14:paraId="4EADE665" w14:textId="77777777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5DCC436F" w14:textId="77777777" w:rsidR="004047B9" w:rsidRPr="000706AA" w:rsidRDefault="004047B9" w:rsidP="000706A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CB80B" w14:textId="77777777" w:rsidR="00610795" w:rsidRDefault="00610795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764D974C" w14:textId="77777777" w:rsidR="00610795" w:rsidRDefault="00610795" w:rsidP="00A21B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Look w:val="04A0" w:firstRow="1" w:lastRow="0" w:firstColumn="1" w:lastColumn="0" w:noHBand="0" w:noVBand="1"/>
    </w:tblPr>
    <w:tblGrid>
      <w:gridCol w:w="9854"/>
    </w:tblGrid>
    <w:tr w:rsidR="00936951" w:rsidRPr="00936951" w14:paraId="38D4593D" w14:textId="77777777" w:rsidTr="00936951">
      <w:tc>
        <w:tcPr>
          <w:tcW w:w="9854" w:type="dxa"/>
          <w:tcBorders>
            <w:top w:val="nil"/>
            <w:left w:val="nil"/>
            <w:bottom w:val="nil"/>
            <w:right w:val="nil"/>
          </w:tcBorders>
        </w:tcPr>
        <w:p w14:paraId="548CCE54" w14:textId="3BD7E077" w:rsidR="00936951" w:rsidRPr="00936951" w:rsidRDefault="00936951" w:rsidP="00936951">
          <w:pPr>
            <w:pStyle w:val="Header"/>
            <w:rPr>
              <w:b/>
              <w:bCs/>
              <w:sz w:val="22"/>
            </w:rPr>
          </w:pPr>
          <w:r w:rsidRPr="00936951">
            <w:rPr>
              <w:b/>
              <w:bCs/>
              <w:sz w:val="22"/>
            </w:rPr>
            <w:fldChar w:fldCharType="begin"/>
          </w:r>
          <w:r w:rsidRPr="00936951">
            <w:rPr>
              <w:b/>
              <w:bCs/>
              <w:sz w:val="22"/>
            </w:rPr>
            <w:instrText xml:space="preserve"> STYLEREF  Title </w:instrText>
          </w:r>
          <w:r w:rsidRPr="00936951">
            <w:rPr>
              <w:b/>
              <w:bCs/>
              <w:sz w:val="22"/>
            </w:rPr>
            <w:fldChar w:fldCharType="separate"/>
          </w:r>
          <w:r w:rsidR="00C9502D">
            <w:rPr>
              <w:b/>
              <w:bCs/>
              <w:noProof/>
              <w:sz w:val="22"/>
            </w:rPr>
            <w:t>Newton meets AI • Lesson 6B • Ethical dilemmas</w:t>
          </w:r>
          <w:r w:rsidRPr="00936951">
            <w:rPr>
              <w:b/>
              <w:bCs/>
              <w:sz w:val="22"/>
            </w:rPr>
            <w:fldChar w:fldCharType="end"/>
          </w:r>
        </w:p>
      </w:tc>
    </w:tr>
  </w:tbl>
  <w:p w14:paraId="45704224" w14:textId="77777777" w:rsidR="00936951" w:rsidRDefault="00936951" w:rsidP="00936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96" w:type="pct"/>
      <w:tblLook w:val="04A0" w:firstRow="1" w:lastRow="0" w:firstColumn="1" w:lastColumn="0" w:noHBand="0" w:noVBand="1"/>
    </w:tblPr>
    <w:tblGrid>
      <w:gridCol w:w="8081"/>
    </w:tblGrid>
    <w:tr w:rsidR="004A5DC3" w14:paraId="2DDCE598" w14:textId="77777777" w:rsidTr="00BC6039">
      <w:trPr>
        <w:trHeight w:val="1247"/>
      </w:trPr>
      <w:tc>
        <w:tcPr>
          <w:tcW w:w="8080" w:type="dxa"/>
        </w:tcPr>
        <w:p w14:paraId="59EE8122" w14:textId="77777777" w:rsidR="004A5DC3" w:rsidRPr="00541954" w:rsidRDefault="008A3EC4" w:rsidP="004A5DC3">
          <w:pPr>
            <w:pStyle w:val="Header"/>
            <w:jc w:val="left"/>
          </w:pPr>
          <w:r w:rsidRPr="009C4336">
            <w:rPr>
              <w:noProof/>
            </w:rPr>
            <w:drawing>
              <wp:inline distT="0" distB="0" distL="0" distR="0" wp14:anchorId="5C679493" wp14:editId="0CBBAA91">
                <wp:extent cx="2376000" cy="487883"/>
                <wp:effectExtent l="0" t="0" r="0" b="7620"/>
                <wp:docPr id="4" name="Pictur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8F7F72-DE70-641B-2F50-E519192AAD0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>
                          <a:extLst>
                            <a:ext uri="{FF2B5EF4-FFF2-40B4-BE49-F238E27FC236}">
                              <a16:creationId xmlns:a16="http://schemas.microsoft.com/office/drawing/2014/main" id="{818F7F72-DE70-641B-2F50-E519192AAD0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978" t="20004" b="20004"/>
                        <a:stretch/>
                      </pic:blipFill>
                      <pic:spPr bwMode="auto">
                        <a:xfrm>
                          <a:off x="0" y="0"/>
                          <a:ext cx="2376000" cy="48788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E60D5CF" w14:textId="77777777" w:rsidR="00024C46" w:rsidRDefault="00024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EDFFF5" w:themeColor="accent4"/>
      </w:rPr>
    </w:lvl>
  </w:abstractNum>
  <w:abstractNum w:abstractNumId="4" w15:restartNumberingAfterBreak="0">
    <w:nsid w:val="02E37897"/>
    <w:multiLevelType w:val="multilevel"/>
    <w:tmpl w:val="488CB474"/>
    <w:numStyleLink w:val="Bullets"/>
  </w:abstractNum>
  <w:abstractNum w:abstractNumId="5" w15:restartNumberingAfterBreak="0">
    <w:nsid w:val="06AD3899"/>
    <w:multiLevelType w:val="multilevel"/>
    <w:tmpl w:val="488CB474"/>
    <w:numStyleLink w:val="Bullets"/>
  </w:abstractNum>
  <w:abstractNum w:abstractNumId="6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7" w15:restartNumberingAfterBreak="0">
    <w:nsid w:val="13C179D1"/>
    <w:multiLevelType w:val="multilevel"/>
    <w:tmpl w:val="488CB474"/>
    <w:numStyleLink w:val="Bullets"/>
  </w:abstractNum>
  <w:abstractNum w:abstractNumId="8" w15:restartNumberingAfterBreak="0">
    <w:nsid w:val="239F4667"/>
    <w:multiLevelType w:val="multilevel"/>
    <w:tmpl w:val="488CB474"/>
    <w:numStyleLink w:val="Bullets"/>
  </w:abstractNum>
  <w:abstractNum w:abstractNumId="9" w15:restartNumberingAfterBreak="0">
    <w:nsid w:val="23CD183A"/>
    <w:multiLevelType w:val="multilevel"/>
    <w:tmpl w:val="2B8E2F66"/>
    <w:numStyleLink w:val="NumberedHeadings"/>
  </w:abstractNum>
  <w:abstractNum w:abstractNumId="10" w15:restartNumberingAfterBreak="0">
    <w:nsid w:val="289B002D"/>
    <w:multiLevelType w:val="multilevel"/>
    <w:tmpl w:val="488CB474"/>
    <w:numStyleLink w:val="Bullets"/>
  </w:abstractNum>
  <w:abstractNum w:abstractNumId="11" w15:restartNumberingAfterBreak="0">
    <w:nsid w:val="2A1C27B0"/>
    <w:multiLevelType w:val="multilevel"/>
    <w:tmpl w:val="488CB474"/>
    <w:numStyleLink w:val="Bullets"/>
  </w:abstractNum>
  <w:abstractNum w:abstractNumId="12" w15:restartNumberingAfterBreak="0">
    <w:nsid w:val="2BD70F56"/>
    <w:multiLevelType w:val="hybridMultilevel"/>
    <w:tmpl w:val="14C07D2C"/>
    <w:lvl w:ilvl="0" w:tplc="91088076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cs="Times New Roman" w:hint="default"/>
        <w:color w:val="FFFFFF" w:themeColor="background1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50DAC"/>
    <w:multiLevelType w:val="multilevel"/>
    <w:tmpl w:val="488CB474"/>
    <w:numStyleLink w:val="Bullets"/>
  </w:abstractNum>
  <w:abstractNum w:abstractNumId="14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335A44BE"/>
    <w:multiLevelType w:val="multilevel"/>
    <w:tmpl w:val="C2FCD396"/>
    <w:numStyleLink w:val="Numbers"/>
  </w:abstractNum>
  <w:abstractNum w:abstractNumId="16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57B591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57B591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57B591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FDF7E82"/>
    <w:multiLevelType w:val="multilevel"/>
    <w:tmpl w:val="C2FCD396"/>
    <w:numStyleLink w:val="Numbers"/>
  </w:abstractNum>
  <w:abstractNum w:abstractNumId="18" w15:restartNumberingAfterBreak="0">
    <w:nsid w:val="418F462C"/>
    <w:multiLevelType w:val="multilevel"/>
    <w:tmpl w:val="488CB474"/>
    <w:numStyleLink w:val="Bullets"/>
  </w:abstractNum>
  <w:abstractNum w:abstractNumId="19" w15:restartNumberingAfterBreak="0">
    <w:nsid w:val="4314167D"/>
    <w:multiLevelType w:val="multilevel"/>
    <w:tmpl w:val="C2FCD396"/>
    <w:styleLink w:val="Numbers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20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21" w15:restartNumberingAfterBreak="0">
    <w:nsid w:val="4F4A1EBF"/>
    <w:multiLevelType w:val="multilevel"/>
    <w:tmpl w:val="488CB474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1">
      <w:start w:val="1"/>
      <w:numFmt w:val="bullet"/>
      <w:pStyle w:val="ListBullet2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pStyle w:val="ListBullet3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2" w15:restartNumberingAfterBreak="0">
    <w:nsid w:val="51016011"/>
    <w:multiLevelType w:val="multilevel"/>
    <w:tmpl w:val="C2FCD396"/>
    <w:numStyleLink w:val="Numbers"/>
  </w:abstractNum>
  <w:abstractNum w:abstractNumId="23" w15:restartNumberingAfterBreak="0">
    <w:nsid w:val="51A03BD3"/>
    <w:multiLevelType w:val="multilevel"/>
    <w:tmpl w:val="488CB474"/>
    <w:numStyleLink w:val="Bullets"/>
  </w:abstractNum>
  <w:abstractNum w:abstractNumId="24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4F15C10"/>
    <w:multiLevelType w:val="multilevel"/>
    <w:tmpl w:val="2B8E2F66"/>
    <w:numStyleLink w:val="NumberedHeadings"/>
  </w:abstractNum>
  <w:abstractNum w:abstractNumId="26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D7B07E2"/>
    <w:multiLevelType w:val="multilevel"/>
    <w:tmpl w:val="C2FCD396"/>
    <w:numStyleLink w:val="Numbers"/>
  </w:abstractNum>
  <w:abstractNum w:abstractNumId="28" w15:restartNumberingAfterBreak="0">
    <w:nsid w:val="64171363"/>
    <w:multiLevelType w:val="multilevel"/>
    <w:tmpl w:val="26FAA784"/>
    <w:numStyleLink w:val="HeadingList"/>
  </w:abstractNum>
  <w:abstractNum w:abstractNumId="29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5B841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DBD7D2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22010FB"/>
    <w:multiLevelType w:val="hybridMultilevel"/>
    <w:tmpl w:val="4B043856"/>
    <w:lvl w:ilvl="0" w:tplc="6298C6AE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6E1ACC"/>
    <w:multiLevelType w:val="multilevel"/>
    <w:tmpl w:val="488CB474"/>
    <w:numStyleLink w:val="Bullets"/>
  </w:abstractNum>
  <w:abstractNum w:abstractNumId="33" w15:restartNumberingAfterBreak="0">
    <w:nsid w:val="77484A8F"/>
    <w:multiLevelType w:val="multilevel"/>
    <w:tmpl w:val="C2FCD396"/>
    <w:numStyleLink w:val="Numbers"/>
  </w:abstractNum>
  <w:abstractNum w:abstractNumId="34" w15:restartNumberingAfterBreak="0">
    <w:nsid w:val="77B1234B"/>
    <w:multiLevelType w:val="multilevel"/>
    <w:tmpl w:val="C2FCD396"/>
    <w:numStyleLink w:val="Numbers"/>
  </w:abstractNum>
  <w:num w:numId="1" w16cid:durableId="138864895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990043">
    <w:abstractNumId w:val="2"/>
  </w:num>
  <w:num w:numId="3" w16cid:durableId="1813058654">
    <w:abstractNumId w:val="3"/>
  </w:num>
  <w:num w:numId="4" w16cid:durableId="1870531961">
    <w:abstractNumId w:val="1"/>
  </w:num>
  <w:num w:numId="5" w16cid:durableId="2109961960">
    <w:abstractNumId w:val="0"/>
  </w:num>
  <w:num w:numId="6" w16cid:durableId="1976371938">
    <w:abstractNumId w:val="26"/>
  </w:num>
  <w:num w:numId="7" w16cid:durableId="1421828783">
    <w:abstractNumId w:val="30"/>
  </w:num>
  <w:num w:numId="8" w16cid:durableId="924455219">
    <w:abstractNumId w:val="24"/>
  </w:num>
  <w:num w:numId="9" w16cid:durableId="943456978">
    <w:abstractNumId w:val="6"/>
  </w:num>
  <w:num w:numId="10" w16cid:durableId="8145819">
    <w:abstractNumId w:val="16"/>
  </w:num>
  <w:num w:numId="11" w16cid:durableId="39402709">
    <w:abstractNumId w:val="31"/>
  </w:num>
  <w:num w:numId="12" w16cid:durableId="1935043804">
    <w:abstractNumId w:val="14"/>
  </w:num>
  <w:num w:numId="13" w16cid:durableId="1532452615">
    <w:abstractNumId w:val="21"/>
  </w:num>
  <w:num w:numId="14" w16cid:durableId="1898588451">
    <w:abstractNumId w:val="19"/>
  </w:num>
  <w:num w:numId="15" w16cid:durableId="983848062">
    <w:abstractNumId w:val="29"/>
  </w:num>
  <w:num w:numId="16" w16cid:durableId="2032030764">
    <w:abstractNumId w:val="9"/>
  </w:num>
  <w:num w:numId="17" w16cid:durableId="1991323754">
    <w:abstractNumId w:val="18"/>
  </w:num>
  <w:num w:numId="18" w16cid:durableId="900408543">
    <w:abstractNumId w:val="25"/>
  </w:num>
  <w:num w:numId="19" w16cid:durableId="610287939">
    <w:abstractNumId w:val="27"/>
  </w:num>
  <w:num w:numId="20" w16cid:durableId="2108232479">
    <w:abstractNumId w:val="13"/>
  </w:num>
  <w:num w:numId="21" w16cid:durableId="1218129958">
    <w:abstractNumId w:val="11"/>
  </w:num>
  <w:num w:numId="22" w16cid:durableId="1374773924">
    <w:abstractNumId w:val="28"/>
  </w:num>
  <w:num w:numId="23" w16cid:durableId="270629335">
    <w:abstractNumId w:val="33"/>
  </w:num>
  <w:num w:numId="24" w16cid:durableId="591357577">
    <w:abstractNumId w:val="22"/>
  </w:num>
  <w:num w:numId="25" w16cid:durableId="2053379164">
    <w:abstractNumId w:val="17"/>
  </w:num>
  <w:num w:numId="26" w16cid:durableId="2114200954">
    <w:abstractNumId w:val="34"/>
  </w:num>
  <w:num w:numId="27" w16cid:durableId="1937055725">
    <w:abstractNumId w:val="5"/>
  </w:num>
  <w:num w:numId="28" w16cid:durableId="1021934914">
    <w:abstractNumId w:val="10"/>
  </w:num>
  <w:num w:numId="29" w16cid:durableId="1572084707">
    <w:abstractNumId w:val="4"/>
  </w:num>
  <w:num w:numId="30" w16cid:durableId="1712925512">
    <w:abstractNumId w:val="7"/>
  </w:num>
  <w:num w:numId="31" w16cid:durableId="1792507149">
    <w:abstractNumId w:val="12"/>
  </w:num>
  <w:num w:numId="32" w16cid:durableId="2058046560">
    <w:abstractNumId w:val="23"/>
  </w:num>
  <w:num w:numId="33" w16cid:durableId="993409717">
    <w:abstractNumId w:val="32"/>
  </w:num>
  <w:num w:numId="34" w16cid:durableId="630063444">
    <w:abstractNumId w:val="15"/>
  </w:num>
  <w:num w:numId="35" w16cid:durableId="285429865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56A"/>
    <w:rsid w:val="000044A0"/>
    <w:rsid w:val="00010DC0"/>
    <w:rsid w:val="0001104B"/>
    <w:rsid w:val="000111D3"/>
    <w:rsid w:val="0001166E"/>
    <w:rsid w:val="00013278"/>
    <w:rsid w:val="00024ABE"/>
    <w:rsid w:val="00024C46"/>
    <w:rsid w:val="00025BC1"/>
    <w:rsid w:val="00030759"/>
    <w:rsid w:val="00032047"/>
    <w:rsid w:val="00032D70"/>
    <w:rsid w:val="0003433C"/>
    <w:rsid w:val="00034E1C"/>
    <w:rsid w:val="00034E58"/>
    <w:rsid w:val="00036FD8"/>
    <w:rsid w:val="00037557"/>
    <w:rsid w:val="000435A2"/>
    <w:rsid w:val="000478E5"/>
    <w:rsid w:val="00053BA4"/>
    <w:rsid w:val="00054CDA"/>
    <w:rsid w:val="000551ED"/>
    <w:rsid w:val="00055D51"/>
    <w:rsid w:val="00057FCB"/>
    <w:rsid w:val="000616DC"/>
    <w:rsid w:val="00063979"/>
    <w:rsid w:val="0006678E"/>
    <w:rsid w:val="000706AA"/>
    <w:rsid w:val="00070883"/>
    <w:rsid w:val="00075852"/>
    <w:rsid w:val="000771AF"/>
    <w:rsid w:val="00077D71"/>
    <w:rsid w:val="00077DC8"/>
    <w:rsid w:val="00080C1F"/>
    <w:rsid w:val="0008617C"/>
    <w:rsid w:val="00087BD0"/>
    <w:rsid w:val="0009116E"/>
    <w:rsid w:val="0009118F"/>
    <w:rsid w:val="00092CA3"/>
    <w:rsid w:val="000955D1"/>
    <w:rsid w:val="000965E3"/>
    <w:rsid w:val="0009733B"/>
    <w:rsid w:val="000975C1"/>
    <w:rsid w:val="000A37FB"/>
    <w:rsid w:val="000A5AF4"/>
    <w:rsid w:val="000B0F6E"/>
    <w:rsid w:val="000B19DA"/>
    <w:rsid w:val="000B466A"/>
    <w:rsid w:val="000B64DE"/>
    <w:rsid w:val="000B7385"/>
    <w:rsid w:val="000B7A79"/>
    <w:rsid w:val="000C470C"/>
    <w:rsid w:val="000C4DF8"/>
    <w:rsid w:val="000C61E5"/>
    <w:rsid w:val="000D0297"/>
    <w:rsid w:val="000D1551"/>
    <w:rsid w:val="000D3F86"/>
    <w:rsid w:val="000D45DE"/>
    <w:rsid w:val="000E08F9"/>
    <w:rsid w:val="000E42FD"/>
    <w:rsid w:val="000E5104"/>
    <w:rsid w:val="000F00D9"/>
    <w:rsid w:val="000F026C"/>
    <w:rsid w:val="000F2402"/>
    <w:rsid w:val="000F2DE2"/>
    <w:rsid w:val="000F3D62"/>
    <w:rsid w:val="000F4F58"/>
    <w:rsid w:val="000F50D0"/>
    <w:rsid w:val="000F5C76"/>
    <w:rsid w:val="000F683F"/>
    <w:rsid w:val="0010008C"/>
    <w:rsid w:val="00100454"/>
    <w:rsid w:val="001005AC"/>
    <w:rsid w:val="00101576"/>
    <w:rsid w:val="00101860"/>
    <w:rsid w:val="00102ABA"/>
    <w:rsid w:val="00106D42"/>
    <w:rsid w:val="0011040E"/>
    <w:rsid w:val="001141AE"/>
    <w:rsid w:val="0011711C"/>
    <w:rsid w:val="001206BD"/>
    <w:rsid w:val="00121694"/>
    <w:rsid w:val="00121AE4"/>
    <w:rsid w:val="00124714"/>
    <w:rsid w:val="001270C1"/>
    <w:rsid w:val="0013103A"/>
    <w:rsid w:val="00134FBB"/>
    <w:rsid w:val="0013561E"/>
    <w:rsid w:val="0013671F"/>
    <w:rsid w:val="00136A2D"/>
    <w:rsid w:val="00136E4E"/>
    <w:rsid w:val="00141247"/>
    <w:rsid w:val="00143C3B"/>
    <w:rsid w:val="00154484"/>
    <w:rsid w:val="001548AA"/>
    <w:rsid w:val="00155BEC"/>
    <w:rsid w:val="00157E37"/>
    <w:rsid w:val="00162154"/>
    <w:rsid w:val="00162275"/>
    <w:rsid w:val="00162777"/>
    <w:rsid w:val="00163501"/>
    <w:rsid w:val="00163D07"/>
    <w:rsid w:val="001708F4"/>
    <w:rsid w:val="001724BC"/>
    <w:rsid w:val="0017337C"/>
    <w:rsid w:val="00174DD0"/>
    <w:rsid w:val="0017526C"/>
    <w:rsid w:val="00175679"/>
    <w:rsid w:val="00176786"/>
    <w:rsid w:val="0017710E"/>
    <w:rsid w:val="00180E8B"/>
    <w:rsid w:val="00182D1F"/>
    <w:rsid w:val="00186EFF"/>
    <w:rsid w:val="00190510"/>
    <w:rsid w:val="00193A30"/>
    <w:rsid w:val="0019584F"/>
    <w:rsid w:val="00196B82"/>
    <w:rsid w:val="00196C26"/>
    <w:rsid w:val="001A03A7"/>
    <w:rsid w:val="001A11D1"/>
    <w:rsid w:val="001A14D8"/>
    <w:rsid w:val="001A1637"/>
    <w:rsid w:val="001A3362"/>
    <w:rsid w:val="001A33B7"/>
    <w:rsid w:val="001A5A98"/>
    <w:rsid w:val="001B310A"/>
    <w:rsid w:val="001B52A0"/>
    <w:rsid w:val="001B5F65"/>
    <w:rsid w:val="001B7B5E"/>
    <w:rsid w:val="001C0C6B"/>
    <w:rsid w:val="001C1E69"/>
    <w:rsid w:val="001C6DD9"/>
    <w:rsid w:val="001D0E78"/>
    <w:rsid w:val="001D11F8"/>
    <w:rsid w:val="001D1872"/>
    <w:rsid w:val="001D741B"/>
    <w:rsid w:val="001D7549"/>
    <w:rsid w:val="001E0198"/>
    <w:rsid w:val="001E0E78"/>
    <w:rsid w:val="001E1404"/>
    <w:rsid w:val="001E15F5"/>
    <w:rsid w:val="001F435C"/>
    <w:rsid w:val="001F6C35"/>
    <w:rsid w:val="001F7781"/>
    <w:rsid w:val="00202FB6"/>
    <w:rsid w:val="002033DF"/>
    <w:rsid w:val="00205972"/>
    <w:rsid w:val="00207E6F"/>
    <w:rsid w:val="00215A55"/>
    <w:rsid w:val="0023065D"/>
    <w:rsid w:val="00230F57"/>
    <w:rsid w:val="002347AA"/>
    <w:rsid w:val="00235040"/>
    <w:rsid w:val="00240131"/>
    <w:rsid w:val="0024035F"/>
    <w:rsid w:val="00243C09"/>
    <w:rsid w:val="00244191"/>
    <w:rsid w:val="00244791"/>
    <w:rsid w:val="0024675B"/>
    <w:rsid w:val="00246C10"/>
    <w:rsid w:val="00250E24"/>
    <w:rsid w:val="002538A4"/>
    <w:rsid w:val="002564EB"/>
    <w:rsid w:val="00256BBA"/>
    <w:rsid w:val="002575EC"/>
    <w:rsid w:val="00257752"/>
    <w:rsid w:val="00263835"/>
    <w:rsid w:val="002647B5"/>
    <w:rsid w:val="00276707"/>
    <w:rsid w:val="00277373"/>
    <w:rsid w:val="0028049D"/>
    <w:rsid w:val="002817B0"/>
    <w:rsid w:val="00283774"/>
    <w:rsid w:val="00285549"/>
    <w:rsid w:val="00286A37"/>
    <w:rsid w:val="00286EB4"/>
    <w:rsid w:val="00286F8A"/>
    <w:rsid w:val="00287E17"/>
    <w:rsid w:val="002901B8"/>
    <w:rsid w:val="00290222"/>
    <w:rsid w:val="00290CF8"/>
    <w:rsid w:val="00293E9B"/>
    <w:rsid w:val="00295681"/>
    <w:rsid w:val="00297ABF"/>
    <w:rsid w:val="002A0099"/>
    <w:rsid w:val="002A2A6B"/>
    <w:rsid w:val="002A3E43"/>
    <w:rsid w:val="002A4F78"/>
    <w:rsid w:val="002A60C2"/>
    <w:rsid w:val="002A67C2"/>
    <w:rsid w:val="002B2B46"/>
    <w:rsid w:val="002B5228"/>
    <w:rsid w:val="002B5953"/>
    <w:rsid w:val="002B6C97"/>
    <w:rsid w:val="002C1D11"/>
    <w:rsid w:val="002C3A75"/>
    <w:rsid w:val="002C458A"/>
    <w:rsid w:val="002C58A0"/>
    <w:rsid w:val="002C5B48"/>
    <w:rsid w:val="002C700C"/>
    <w:rsid w:val="002C70D3"/>
    <w:rsid w:val="002D0251"/>
    <w:rsid w:val="002D136C"/>
    <w:rsid w:val="002D2282"/>
    <w:rsid w:val="002D7C8B"/>
    <w:rsid w:val="002D7EBE"/>
    <w:rsid w:val="002E3AF4"/>
    <w:rsid w:val="002E3D60"/>
    <w:rsid w:val="002E620E"/>
    <w:rsid w:val="002F07BE"/>
    <w:rsid w:val="002F1C6A"/>
    <w:rsid w:val="002F493A"/>
    <w:rsid w:val="002F6A4F"/>
    <w:rsid w:val="003000E8"/>
    <w:rsid w:val="00301B57"/>
    <w:rsid w:val="003030C4"/>
    <w:rsid w:val="00305A3A"/>
    <w:rsid w:val="00310187"/>
    <w:rsid w:val="00311A47"/>
    <w:rsid w:val="00312F92"/>
    <w:rsid w:val="003164C5"/>
    <w:rsid w:val="003175F2"/>
    <w:rsid w:val="00322CE9"/>
    <w:rsid w:val="003255F2"/>
    <w:rsid w:val="00325B4F"/>
    <w:rsid w:val="00327798"/>
    <w:rsid w:val="00330BD8"/>
    <w:rsid w:val="0033246B"/>
    <w:rsid w:val="00335767"/>
    <w:rsid w:val="00340AD1"/>
    <w:rsid w:val="0034373A"/>
    <w:rsid w:val="00343A79"/>
    <w:rsid w:val="0034543C"/>
    <w:rsid w:val="0034761D"/>
    <w:rsid w:val="00347F09"/>
    <w:rsid w:val="00356D74"/>
    <w:rsid w:val="0035766E"/>
    <w:rsid w:val="00357FAA"/>
    <w:rsid w:val="003605CF"/>
    <w:rsid w:val="00361AAA"/>
    <w:rsid w:val="003661AA"/>
    <w:rsid w:val="003671F4"/>
    <w:rsid w:val="003679CC"/>
    <w:rsid w:val="00370006"/>
    <w:rsid w:val="00371528"/>
    <w:rsid w:val="003736E8"/>
    <w:rsid w:val="00373CAB"/>
    <w:rsid w:val="00374753"/>
    <w:rsid w:val="003752DA"/>
    <w:rsid w:val="00375A2D"/>
    <w:rsid w:val="00377A6B"/>
    <w:rsid w:val="003810F2"/>
    <w:rsid w:val="00383CDB"/>
    <w:rsid w:val="00384FBC"/>
    <w:rsid w:val="003872FD"/>
    <w:rsid w:val="00391207"/>
    <w:rsid w:val="00392147"/>
    <w:rsid w:val="00396E48"/>
    <w:rsid w:val="003A20B1"/>
    <w:rsid w:val="003A3347"/>
    <w:rsid w:val="003B03D8"/>
    <w:rsid w:val="003B09A0"/>
    <w:rsid w:val="003B0E97"/>
    <w:rsid w:val="003B228F"/>
    <w:rsid w:val="003B69A4"/>
    <w:rsid w:val="003B7795"/>
    <w:rsid w:val="003C0C76"/>
    <w:rsid w:val="003C1822"/>
    <w:rsid w:val="003C2BE8"/>
    <w:rsid w:val="003C5B66"/>
    <w:rsid w:val="003C607F"/>
    <w:rsid w:val="003C7080"/>
    <w:rsid w:val="003D0EA6"/>
    <w:rsid w:val="003D37DB"/>
    <w:rsid w:val="003D48D1"/>
    <w:rsid w:val="003D64A8"/>
    <w:rsid w:val="003E14CF"/>
    <w:rsid w:val="003E55F7"/>
    <w:rsid w:val="003F0257"/>
    <w:rsid w:val="003F2F3C"/>
    <w:rsid w:val="003F34C9"/>
    <w:rsid w:val="003F6D88"/>
    <w:rsid w:val="003F6E2B"/>
    <w:rsid w:val="004009F6"/>
    <w:rsid w:val="004047B9"/>
    <w:rsid w:val="00405AA7"/>
    <w:rsid w:val="004100AA"/>
    <w:rsid w:val="00410CB2"/>
    <w:rsid w:val="004115F9"/>
    <w:rsid w:val="00415458"/>
    <w:rsid w:val="004218FA"/>
    <w:rsid w:val="00422BB5"/>
    <w:rsid w:val="00427C89"/>
    <w:rsid w:val="00427FC2"/>
    <w:rsid w:val="00430E61"/>
    <w:rsid w:val="00433740"/>
    <w:rsid w:val="00433807"/>
    <w:rsid w:val="00437101"/>
    <w:rsid w:val="00442916"/>
    <w:rsid w:val="00444637"/>
    <w:rsid w:val="00446523"/>
    <w:rsid w:val="0044722E"/>
    <w:rsid w:val="004510FC"/>
    <w:rsid w:val="00451821"/>
    <w:rsid w:val="004562EC"/>
    <w:rsid w:val="0045736C"/>
    <w:rsid w:val="00457B2F"/>
    <w:rsid w:val="00460BEA"/>
    <w:rsid w:val="00470173"/>
    <w:rsid w:val="00470E01"/>
    <w:rsid w:val="004779F0"/>
    <w:rsid w:val="00477C88"/>
    <w:rsid w:val="00480ECC"/>
    <w:rsid w:val="004815EE"/>
    <w:rsid w:val="00482B7E"/>
    <w:rsid w:val="00482EE6"/>
    <w:rsid w:val="0048713B"/>
    <w:rsid w:val="00491E31"/>
    <w:rsid w:val="004955B3"/>
    <w:rsid w:val="0049596E"/>
    <w:rsid w:val="004A3742"/>
    <w:rsid w:val="004A3C33"/>
    <w:rsid w:val="004A4A67"/>
    <w:rsid w:val="004A512B"/>
    <w:rsid w:val="004A5DC3"/>
    <w:rsid w:val="004B09CA"/>
    <w:rsid w:val="004B4976"/>
    <w:rsid w:val="004B5D0E"/>
    <w:rsid w:val="004C032C"/>
    <w:rsid w:val="004C1BDB"/>
    <w:rsid w:val="004C5444"/>
    <w:rsid w:val="004C5865"/>
    <w:rsid w:val="004D1E56"/>
    <w:rsid w:val="004D1F97"/>
    <w:rsid w:val="004D3800"/>
    <w:rsid w:val="004D668C"/>
    <w:rsid w:val="004E04F1"/>
    <w:rsid w:val="004E0E02"/>
    <w:rsid w:val="004E150B"/>
    <w:rsid w:val="004E19B5"/>
    <w:rsid w:val="004E2D56"/>
    <w:rsid w:val="004E3295"/>
    <w:rsid w:val="004E33AE"/>
    <w:rsid w:val="004E3F49"/>
    <w:rsid w:val="004F6B2A"/>
    <w:rsid w:val="004F736A"/>
    <w:rsid w:val="0050359B"/>
    <w:rsid w:val="0050700F"/>
    <w:rsid w:val="0050711A"/>
    <w:rsid w:val="005078ED"/>
    <w:rsid w:val="00512726"/>
    <w:rsid w:val="00515E60"/>
    <w:rsid w:val="00517443"/>
    <w:rsid w:val="005179AD"/>
    <w:rsid w:val="005209D1"/>
    <w:rsid w:val="00520E87"/>
    <w:rsid w:val="00522691"/>
    <w:rsid w:val="00526652"/>
    <w:rsid w:val="005269E6"/>
    <w:rsid w:val="005368F8"/>
    <w:rsid w:val="00537672"/>
    <w:rsid w:val="00540C8A"/>
    <w:rsid w:val="00541211"/>
    <w:rsid w:val="00541954"/>
    <w:rsid w:val="00551CF9"/>
    <w:rsid w:val="00551E4A"/>
    <w:rsid w:val="005520D9"/>
    <w:rsid w:val="00552A7A"/>
    <w:rsid w:val="00553436"/>
    <w:rsid w:val="00555AB6"/>
    <w:rsid w:val="0057394B"/>
    <w:rsid w:val="005740B0"/>
    <w:rsid w:val="005741B0"/>
    <w:rsid w:val="00574A15"/>
    <w:rsid w:val="0057588F"/>
    <w:rsid w:val="00581AD3"/>
    <w:rsid w:val="005822CE"/>
    <w:rsid w:val="0058277F"/>
    <w:rsid w:val="00582B51"/>
    <w:rsid w:val="00582D16"/>
    <w:rsid w:val="00584412"/>
    <w:rsid w:val="00584B1E"/>
    <w:rsid w:val="0058771E"/>
    <w:rsid w:val="005912E3"/>
    <w:rsid w:val="00591804"/>
    <w:rsid w:val="00594007"/>
    <w:rsid w:val="005A1083"/>
    <w:rsid w:val="005A1715"/>
    <w:rsid w:val="005A20A6"/>
    <w:rsid w:val="005A2572"/>
    <w:rsid w:val="005A29D6"/>
    <w:rsid w:val="005A646E"/>
    <w:rsid w:val="005A6862"/>
    <w:rsid w:val="005A6A61"/>
    <w:rsid w:val="005A72E2"/>
    <w:rsid w:val="005B038A"/>
    <w:rsid w:val="005B2874"/>
    <w:rsid w:val="005B311A"/>
    <w:rsid w:val="005B5872"/>
    <w:rsid w:val="005B7C9C"/>
    <w:rsid w:val="005C0115"/>
    <w:rsid w:val="005C0363"/>
    <w:rsid w:val="005C0D34"/>
    <w:rsid w:val="005C0EBF"/>
    <w:rsid w:val="005C250D"/>
    <w:rsid w:val="005C6A7B"/>
    <w:rsid w:val="005D0054"/>
    <w:rsid w:val="005D1F4F"/>
    <w:rsid w:val="005D6390"/>
    <w:rsid w:val="005E5F13"/>
    <w:rsid w:val="005E7C16"/>
    <w:rsid w:val="005F01DF"/>
    <w:rsid w:val="005F1828"/>
    <w:rsid w:val="005F5A77"/>
    <w:rsid w:val="005F6403"/>
    <w:rsid w:val="00600829"/>
    <w:rsid w:val="006033BF"/>
    <w:rsid w:val="00604DCB"/>
    <w:rsid w:val="00605DFC"/>
    <w:rsid w:val="006061C4"/>
    <w:rsid w:val="006067E4"/>
    <w:rsid w:val="00607ECE"/>
    <w:rsid w:val="00610795"/>
    <w:rsid w:val="00610DD3"/>
    <w:rsid w:val="00614144"/>
    <w:rsid w:val="00615B29"/>
    <w:rsid w:val="006168C5"/>
    <w:rsid w:val="00616D68"/>
    <w:rsid w:val="00617481"/>
    <w:rsid w:val="00617D96"/>
    <w:rsid w:val="00622A35"/>
    <w:rsid w:val="00624DF7"/>
    <w:rsid w:val="00625FED"/>
    <w:rsid w:val="00627B0E"/>
    <w:rsid w:val="00627F6C"/>
    <w:rsid w:val="00630AC5"/>
    <w:rsid w:val="006333A5"/>
    <w:rsid w:val="00633EA6"/>
    <w:rsid w:val="0063412F"/>
    <w:rsid w:val="00635027"/>
    <w:rsid w:val="006354D2"/>
    <w:rsid w:val="0063698B"/>
    <w:rsid w:val="00636B65"/>
    <w:rsid w:val="00642369"/>
    <w:rsid w:val="00642A4E"/>
    <w:rsid w:val="006459B9"/>
    <w:rsid w:val="0064665A"/>
    <w:rsid w:val="00651DA6"/>
    <w:rsid w:val="0065271E"/>
    <w:rsid w:val="00653F0F"/>
    <w:rsid w:val="006541D6"/>
    <w:rsid w:val="00654D86"/>
    <w:rsid w:val="00655BF2"/>
    <w:rsid w:val="006560AD"/>
    <w:rsid w:val="006564E2"/>
    <w:rsid w:val="0065653A"/>
    <w:rsid w:val="0065703F"/>
    <w:rsid w:val="00670DAF"/>
    <w:rsid w:val="006710B5"/>
    <w:rsid w:val="00673698"/>
    <w:rsid w:val="00673AB8"/>
    <w:rsid w:val="00674873"/>
    <w:rsid w:val="006757D5"/>
    <w:rsid w:val="006779C4"/>
    <w:rsid w:val="00681BBB"/>
    <w:rsid w:val="0068307E"/>
    <w:rsid w:val="00683BB9"/>
    <w:rsid w:val="00683BF1"/>
    <w:rsid w:val="006863F4"/>
    <w:rsid w:val="00692201"/>
    <w:rsid w:val="00692BE2"/>
    <w:rsid w:val="00693691"/>
    <w:rsid w:val="006A54F9"/>
    <w:rsid w:val="006B1AC7"/>
    <w:rsid w:val="006B470D"/>
    <w:rsid w:val="006B52D2"/>
    <w:rsid w:val="006C1B50"/>
    <w:rsid w:val="006C2AEC"/>
    <w:rsid w:val="006C4402"/>
    <w:rsid w:val="006C50A6"/>
    <w:rsid w:val="006C67D6"/>
    <w:rsid w:val="006D4276"/>
    <w:rsid w:val="006D4913"/>
    <w:rsid w:val="006D67EA"/>
    <w:rsid w:val="006D6FA9"/>
    <w:rsid w:val="006E1EB0"/>
    <w:rsid w:val="006E5B26"/>
    <w:rsid w:val="006E6A1F"/>
    <w:rsid w:val="006E7353"/>
    <w:rsid w:val="006E7DC3"/>
    <w:rsid w:val="006F0465"/>
    <w:rsid w:val="006F3577"/>
    <w:rsid w:val="006F6540"/>
    <w:rsid w:val="006F6D3A"/>
    <w:rsid w:val="006F7830"/>
    <w:rsid w:val="00702D6E"/>
    <w:rsid w:val="00706AA0"/>
    <w:rsid w:val="00706C7B"/>
    <w:rsid w:val="007074A9"/>
    <w:rsid w:val="00714572"/>
    <w:rsid w:val="0071562A"/>
    <w:rsid w:val="00717E72"/>
    <w:rsid w:val="00720422"/>
    <w:rsid w:val="00722B9A"/>
    <w:rsid w:val="00731F86"/>
    <w:rsid w:val="00733E67"/>
    <w:rsid w:val="00734A21"/>
    <w:rsid w:val="00735790"/>
    <w:rsid w:val="0073584C"/>
    <w:rsid w:val="00742921"/>
    <w:rsid w:val="007435D1"/>
    <w:rsid w:val="007459B9"/>
    <w:rsid w:val="00746FDE"/>
    <w:rsid w:val="00747C50"/>
    <w:rsid w:val="007502B3"/>
    <w:rsid w:val="00751953"/>
    <w:rsid w:val="007532FC"/>
    <w:rsid w:val="00754862"/>
    <w:rsid w:val="00755D6F"/>
    <w:rsid w:val="007611FF"/>
    <w:rsid w:val="00766C18"/>
    <w:rsid w:val="00767FE5"/>
    <w:rsid w:val="00770CC3"/>
    <w:rsid w:val="0077227F"/>
    <w:rsid w:val="00772376"/>
    <w:rsid w:val="00773F15"/>
    <w:rsid w:val="0077412A"/>
    <w:rsid w:val="00774A1C"/>
    <w:rsid w:val="00782059"/>
    <w:rsid w:val="0078373D"/>
    <w:rsid w:val="00785FC8"/>
    <w:rsid w:val="00786BA5"/>
    <w:rsid w:val="007877F9"/>
    <w:rsid w:val="00790FD7"/>
    <w:rsid w:val="0079230B"/>
    <w:rsid w:val="00797587"/>
    <w:rsid w:val="00797CB5"/>
    <w:rsid w:val="007A0FEA"/>
    <w:rsid w:val="007A1127"/>
    <w:rsid w:val="007A2F38"/>
    <w:rsid w:val="007A4B78"/>
    <w:rsid w:val="007A7F3E"/>
    <w:rsid w:val="007B0744"/>
    <w:rsid w:val="007B233A"/>
    <w:rsid w:val="007C1559"/>
    <w:rsid w:val="007C1638"/>
    <w:rsid w:val="007C1E96"/>
    <w:rsid w:val="007C24DC"/>
    <w:rsid w:val="007C2F58"/>
    <w:rsid w:val="007C4FA5"/>
    <w:rsid w:val="007C5E9D"/>
    <w:rsid w:val="007C7AE1"/>
    <w:rsid w:val="007D14DC"/>
    <w:rsid w:val="007E0072"/>
    <w:rsid w:val="007E36FA"/>
    <w:rsid w:val="007E460E"/>
    <w:rsid w:val="007E4A5C"/>
    <w:rsid w:val="007E4F3E"/>
    <w:rsid w:val="007E6ADE"/>
    <w:rsid w:val="007F0AD3"/>
    <w:rsid w:val="007F1B4A"/>
    <w:rsid w:val="007F218B"/>
    <w:rsid w:val="007F38C4"/>
    <w:rsid w:val="007F4985"/>
    <w:rsid w:val="007F7D15"/>
    <w:rsid w:val="007F7F0C"/>
    <w:rsid w:val="008008B7"/>
    <w:rsid w:val="00800DBC"/>
    <w:rsid w:val="00801C60"/>
    <w:rsid w:val="00801EAD"/>
    <w:rsid w:val="008034ED"/>
    <w:rsid w:val="0080525F"/>
    <w:rsid w:val="00814653"/>
    <w:rsid w:val="00815AD7"/>
    <w:rsid w:val="00816F56"/>
    <w:rsid w:val="008210FF"/>
    <w:rsid w:val="008213FA"/>
    <w:rsid w:val="00821A3B"/>
    <w:rsid w:val="00823A7C"/>
    <w:rsid w:val="00824DA9"/>
    <w:rsid w:val="00825325"/>
    <w:rsid w:val="00831F70"/>
    <w:rsid w:val="008343CA"/>
    <w:rsid w:val="008346E1"/>
    <w:rsid w:val="00834DAD"/>
    <w:rsid w:val="008378F4"/>
    <w:rsid w:val="00840061"/>
    <w:rsid w:val="008407D8"/>
    <w:rsid w:val="00840DCC"/>
    <w:rsid w:val="008446D0"/>
    <w:rsid w:val="008461D6"/>
    <w:rsid w:val="00851380"/>
    <w:rsid w:val="008526DE"/>
    <w:rsid w:val="00852FEE"/>
    <w:rsid w:val="00853131"/>
    <w:rsid w:val="00854731"/>
    <w:rsid w:val="0085516F"/>
    <w:rsid w:val="00856500"/>
    <w:rsid w:val="00856DAB"/>
    <w:rsid w:val="00864B47"/>
    <w:rsid w:val="00867136"/>
    <w:rsid w:val="00870D0C"/>
    <w:rsid w:val="00871D32"/>
    <w:rsid w:val="008802F2"/>
    <w:rsid w:val="00881AC0"/>
    <w:rsid w:val="00881D3D"/>
    <w:rsid w:val="008821BA"/>
    <w:rsid w:val="008830E6"/>
    <w:rsid w:val="00883378"/>
    <w:rsid w:val="00885943"/>
    <w:rsid w:val="008909D6"/>
    <w:rsid w:val="00897C5D"/>
    <w:rsid w:val="008A07AD"/>
    <w:rsid w:val="008A3D6B"/>
    <w:rsid w:val="008A3EC4"/>
    <w:rsid w:val="008A5035"/>
    <w:rsid w:val="008C01DB"/>
    <w:rsid w:val="008C04AB"/>
    <w:rsid w:val="008C09E4"/>
    <w:rsid w:val="008C2BF6"/>
    <w:rsid w:val="008C7AF0"/>
    <w:rsid w:val="008C7BC8"/>
    <w:rsid w:val="008D053F"/>
    <w:rsid w:val="008D2AD8"/>
    <w:rsid w:val="008D3072"/>
    <w:rsid w:val="008D6EC5"/>
    <w:rsid w:val="008D73D4"/>
    <w:rsid w:val="008D75D5"/>
    <w:rsid w:val="008D774C"/>
    <w:rsid w:val="008E2EAD"/>
    <w:rsid w:val="008E3015"/>
    <w:rsid w:val="008E5A40"/>
    <w:rsid w:val="008E65A3"/>
    <w:rsid w:val="008F0AF5"/>
    <w:rsid w:val="008F32CF"/>
    <w:rsid w:val="008F51C7"/>
    <w:rsid w:val="00904BB0"/>
    <w:rsid w:val="00905356"/>
    <w:rsid w:val="009058DC"/>
    <w:rsid w:val="00914DB3"/>
    <w:rsid w:val="00915202"/>
    <w:rsid w:val="00920216"/>
    <w:rsid w:val="009253A8"/>
    <w:rsid w:val="00932968"/>
    <w:rsid w:val="0093395B"/>
    <w:rsid w:val="00935AF9"/>
    <w:rsid w:val="00936951"/>
    <w:rsid w:val="009401DF"/>
    <w:rsid w:val="009427A3"/>
    <w:rsid w:val="00943D7F"/>
    <w:rsid w:val="0094484A"/>
    <w:rsid w:val="00945C25"/>
    <w:rsid w:val="00946D83"/>
    <w:rsid w:val="00947E05"/>
    <w:rsid w:val="00950BCC"/>
    <w:rsid w:val="009515AC"/>
    <w:rsid w:val="0095181A"/>
    <w:rsid w:val="009535D3"/>
    <w:rsid w:val="009565EF"/>
    <w:rsid w:val="00957A8E"/>
    <w:rsid w:val="009604E7"/>
    <w:rsid w:val="00960919"/>
    <w:rsid w:val="00965166"/>
    <w:rsid w:val="00965BAF"/>
    <w:rsid w:val="00966155"/>
    <w:rsid w:val="009663C1"/>
    <w:rsid w:val="00970F86"/>
    <w:rsid w:val="00974FCD"/>
    <w:rsid w:val="00975459"/>
    <w:rsid w:val="00976683"/>
    <w:rsid w:val="00982F40"/>
    <w:rsid w:val="00992DE4"/>
    <w:rsid w:val="00993DCF"/>
    <w:rsid w:val="009A37C6"/>
    <w:rsid w:val="009A3A65"/>
    <w:rsid w:val="009A3B8F"/>
    <w:rsid w:val="009A44F3"/>
    <w:rsid w:val="009A7ABD"/>
    <w:rsid w:val="009B0690"/>
    <w:rsid w:val="009B23E1"/>
    <w:rsid w:val="009B4576"/>
    <w:rsid w:val="009B5BAF"/>
    <w:rsid w:val="009B6375"/>
    <w:rsid w:val="009C1E9F"/>
    <w:rsid w:val="009D02D0"/>
    <w:rsid w:val="009D1897"/>
    <w:rsid w:val="009D1D06"/>
    <w:rsid w:val="009D32A7"/>
    <w:rsid w:val="009D74E9"/>
    <w:rsid w:val="009D7C79"/>
    <w:rsid w:val="009E307D"/>
    <w:rsid w:val="009E3255"/>
    <w:rsid w:val="009E532E"/>
    <w:rsid w:val="009F2BF7"/>
    <w:rsid w:val="009F63D0"/>
    <w:rsid w:val="009F6522"/>
    <w:rsid w:val="009F65C7"/>
    <w:rsid w:val="009F742D"/>
    <w:rsid w:val="00A00A95"/>
    <w:rsid w:val="00A02395"/>
    <w:rsid w:val="00A02D38"/>
    <w:rsid w:val="00A02E9C"/>
    <w:rsid w:val="00A03F81"/>
    <w:rsid w:val="00A141A7"/>
    <w:rsid w:val="00A14857"/>
    <w:rsid w:val="00A15924"/>
    <w:rsid w:val="00A21BF1"/>
    <w:rsid w:val="00A237EC"/>
    <w:rsid w:val="00A27975"/>
    <w:rsid w:val="00A3044F"/>
    <w:rsid w:val="00A30B2C"/>
    <w:rsid w:val="00A33724"/>
    <w:rsid w:val="00A346C4"/>
    <w:rsid w:val="00A41112"/>
    <w:rsid w:val="00A41E80"/>
    <w:rsid w:val="00A44840"/>
    <w:rsid w:val="00A47936"/>
    <w:rsid w:val="00A47E62"/>
    <w:rsid w:val="00A50532"/>
    <w:rsid w:val="00A51ECE"/>
    <w:rsid w:val="00A522D3"/>
    <w:rsid w:val="00A53FB3"/>
    <w:rsid w:val="00A54BAF"/>
    <w:rsid w:val="00A55355"/>
    <w:rsid w:val="00A55ED7"/>
    <w:rsid w:val="00A56ECB"/>
    <w:rsid w:val="00A57C05"/>
    <w:rsid w:val="00A57CCE"/>
    <w:rsid w:val="00A57E0C"/>
    <w:rsid w:val="00A57F45"/>
    <w:rsid w:val="00A60388"/>
    <w:rsid w:val="00A61423"/>
    <w:rsid w:val="00A63509"/>
    <w:rsid w:val="00A66CCE"/>
    <w:rsid w:val="00A672AB"/>
    <w:rsid w:val="00A70D90"/>
    <w:rsid w:val="00A7356C"/>
    <w:rsid w:val="00A74344"/>
    <w:rsid w:val="00A75BA6"/>
    <w:rsid w:val="00A86BBE"/>
    <w:rsid w:val="00A870F6"/>
    <w:rsid w:val="00A872F9"/>
    <w:rsid w:val="00A91E70"/>
    <w:rsid w:val="00A96697"/>
    <w:rsid w:val="00A973CE"/>
    <w:rsid w:val="00A97B66"/>
    <w:rsid w:val="00AA2473"/>
    <w:rsid w:val="00AA3A02"/>
    <w:rsid w:val="00AA483E"/>
    <w:rsid w:val="00AA667D"/>
    <w:rsid w:val="00AA6AA1"/>
    <w:rsid w:val="00AB0E6F"/>
    <w:rsid w:val="00AB33DE"/>
    <w:rsid w:val="00AB3D83"/>
    <w:rsid w:val="00AB4446"/>
    <w:rsid w:val="00AB5643"/>
    <w:rsid w:val="00AB6E91"/>
    <w:rsid w:val="00AC0259"/>
    <w:rsid w:val="00AC0805"/>
    <w:rsid w:val="00AC56BF"/>
    <w:rsid w:val="00AC7541"/>
    <w:rsid w:val="00AC7D42"/>
    <w:rsid w:val="00AD0EB8"/>
    <w:rsid w:val="00AD440C"/>
    <w:rsid w:val="00AD5436"/>
    <w:rsid w:val="00AD55F9"/>
    <w:rsid w:val="00AD6888"/>
    <w:rsid w:val="00AD6AFC"/>
    <w:rsid w:val="00AE2F7E"/>
    <w:rsid w:val="00AE37E8"/>
    <w:rsid w:val="00AE3F56"/>
    <w:rsid w:val="00AE4187"/>
    <w:rsid w:val="00AE6B99"/>
    <w:rsid w:val="00AE7D6D"/>
    <w:rsid w:val="00AF2DCC"/>
    <w:rsid w:val="00AF3382"/>
    <w:rsid w:val="00AF3A5F"/>
    <w:rsid w:val="00B03630"/>
    <w:rsid w:val="00B04ED3"/>
    <w:rsid w:val="00B0597A"/>
    <w:rsid w:val="00B0703F"/>
    <w:rsid w:val="00B07BC7"/>
    <w:rsid w:val="00B102E6"/>
    <w:rsid w:val="00B10646"/>
    <w:rsid w:val="00B11131"/>
    <w:rsid w:val="00B12959"/>
    <w:rsid w:val="00B13DD6"/>
    <w:rsid w:val="00B177FC"/>
    <w:rsid w:val="00B2603F"/>
    <w:rsid w:val="00B27D43"/>
    <w:rsid w:val="00B30020"/>
    <w:rsid w:val="00B306FE"/>
    <w:rsid w:val="00B32C70"/>
    <w:rsid w:val="00B33682"/>
    <w:rsid w:val="00B3664D"/>
    <w:rsid w:val="00B41691"/>
    <w:rsid w:val="00B440AC"/>
    <w:rsid w:val="00B45AD7"/>
    <w:rsid w:val="00B4629E"/>
    <w:rsid w:val="00B462A3"/>
    <w:rsid w:val="00B53089"/>
    <w:rsid w:val="00B54C27"/>
    <w:rsid w:val="00B55B6C"/>
    <w:rsid w:val="00B5674D"/>
    <w:rsid w:val="00B56B05"/>
    <w:rsid w:val="00B615E4"/>
    <w:rsid w:val="00B666DA"/>
    <w:rsid w:val="00B67502"/>
    <w:rsid w:val="00B67626"/>
    <w:rsid w:val="00B7099F"/>
    <w:rsid w:val="00B72C21"/>
    <w:rsid w:val="00B7447C"/>
    <w:rsid w:val="00B754CC"/>
    <w:rsid w:val="00B7771E"/>
    <w:rsid w:val="00B824B5"/>
    <w:rsid w:val="00B82C30"/>
    <w:rsid w:val="00B82F64"/>
    <w:rsid w:val="00B842BF"/>
    <w:rsid w:val="00B84414"/>
    <w:rsid w:val="00B92BA8"/>
    <w:rsid w:val="00B92D96"/>
    <w:rsid w:val="00B9616A"/>
    <w:rsid w:val="00B974D8"/>
    <w:rsid w:val="00BA36ED"/>
    <w:rsid w:val="00BA3815"/>
    <w:rsid w:val="00BA48C5"/>
    <w:rsid w:val="00BA4B6B"/>
    <w:rsid w:val="00BB1179"/>
    <w:rsid w:val="00BB55DE"/>
    <w:rsid w:val="00BB70AA"/>
    <w:rsid w:val="00BC5799"/>
    <w:rsid w:val="00BC6039"/>
    <w:rsid w:val="00BC61DC"/>
    <w:rsid w:val="00BC792E"/>
    <w:rsid w:val="00BD1608"/>
    <w:rsid w:val="00BD3434"/>
    <w:rsid w:val="00BD5355"/>
    <w:rsid w:val="00BD7CA2"/>
    <w:rsid w:val="00BE0B1A"/>
    <w:rsid w:val="00BE369F"/>
    <w:rsid w:val="00BE4B2A"/>
    <w:rsid w:val="00BE57E8"/>
    <w:rsid w:val="00BE7019"/>
    <w:rsid w:val="00BF05EC"/>
    <w:rsid w:val="00BF23A3"/>
    <w:rsid w:val="00BF3248"/>
    <w:rsid w:val="00BF3307"/>
    <w:rsid w:val="00BF3A53"/>
    <w:rsid w:val="00BF3DFD"/>
    <w:rsid w:val="00BF674C"/>
    <w:rsid w:val="00BF79B0"/>
    <w:rsid w:val="00C00A86"/>
    <w:rsid w:val="00C02892"/>
    <w:rsid w:val="00C104A3"/>
    <w:rsid w:val="00C115DD"/>
    <w:rsid w:val="00C11DDE"/>
    <w:rsid w:val="00C11E46"/>
    <w:rsid w:val="00C1319E"/>
    <w:rsid w:val="00C1445A"/>
    <w:rsid w:val="00C22321"/>
    <w:rsid w:val="00C23420"/>
    <w:rsid w:val="00C24243"/>
    <w:rsid w:val="00C24B57"/>
    <w:rsid w:val="00C265C4"/>
    <w:rsid w:val="00C34B37"/>
    <w:rsid w:val="00C45DE0"/>
    <w:rsid w:val="00C46A62"/>
    <w:rsid w:val="00C47F9B"/>
    <w:rsid w:val="00C509EE"/>
    <w:rsid w:val="00C54246"/>
    <w:rsid w:val="00C54294"/>
    <w:rsid w:val="00C548AC"/>
    <w:rsid w:val="00C61154"/>
    <w:rsid w:val="00C618C3"/>
    <w:rsid w:val="00C64B17"/>
    <w:rsid w:val="00C67622"/>
    <w:rsid w:val="00C70758"/>
    <w:rsid w:val="00C71AED"/>
    <w:rsid w:val="00C736F2"/>
    <w:rsid w:val="00C74CF4"/>
    <w:rsid w:val="00C75F2D"/>
    <w:rsid w:val="00C7626C"/>
    <w:rsid w:val="00C76871"/>
    <w:rsid w:val="00C81164"/>
    <w:rsid w:val="00C817D8"/>
    <w:rsid w:val="00C81E38"/>
    <w:rsid w:val="00C84FF3"/>
    <w:rsid w:val="00C85EB2"/>
    <w:rsid w:val="00C8700C"/>
    <w:rsid w:val="00C912BD"/>
    <w:rsid w:val="00C92D66"/>
    <w:rsid w:val="00C9502D"/>
    <w:rsid w:val="00C9515B"/>
    <w:rsid w:val="00C9726E"/>
    <w:rsid w:val="00CA0A19"/>
    <w:rsid w:val="00CA16EA"/>
    <w:rsid w:val="00CA19B4"/>
    <w:rsid w:val="00CA2679"/>
    <w:rsid w:val="00CA5AF4"/>
    <w:rsid w:val="00CA5C36"/>
    <w:rsid w:val="00CA6D86"/>
    <w:rsid w:val="00CA702F"/>
    <w:rsid w:val="00CB010F"/>
    <w:rsid w:val="00CB30DA"/>
    <w:rsid w:val="00CB464E"/>
    <w:rsid w:val="00CB4A2D"/>
    <w:rsid w:val="00CC75AA"/>
    <w:rsid w:val="00CD0835"/>
    <w:rsid w:val="00CD2F1A"/>
    <w:rsid w:val="00CD3988"/>
    <w:rsid w:val="00CD57B9"/>
    <w:rsid w:val="00CD6674"/>
    <w:rsid w:val="00CD7D19"/>
    <w:rsid w:val="00CE37CF"/>
    <w:rsid w:val="00CE4DC7"/>
    <w:rsid w:val="00CE5B1D"/>
    <w:rsid w:val="00CE6B1D"/>
    <w:rsid w:val="00CF0299"/>
    <w:rsid w:val="00CF0607"/>
    <w:rsid w:val="00CF162A"/>
    <w:rsid w:val="00CF1A46"/>
    <w:rsid w:val="00CF2CC7"/>
    <w:rsid w:val="00CF2FD0"/>
    <w:rsid w:val="00D0045C"/>
    <w:rsid w:val="00D009F6"/>
    <w:rsid w:val="00D03D5D"/>
    <w:rsid w:val="00D052A7"/>
    <w:rsid w:val="00D07C18"/>
    <w:rsid w:val="00D07CAA"/>
    <w:rsid w:val="00D15030"/>
    <w:rsid w:val="00D167CB"/>
    <w:rsid w:val="00D1681F"/>
    <w:rsid w:val="00D25EA5"/>
    <w:rsid w:val="00D33428"/>
    <w:rsid w:val="00D349BA"/>
    <w:rsid w:val="00D36563"/>
    <w:rsid w:val="00D411E1"/>
    <w:rsid w:val="00D44DD8"/>
    <w:rsid w:val="00D460B8"/>
    <w:rsid w:val="00D467B6"/>
    <w:rsid w:val="00D46D32"/>
    <w:rsid w:val="00D53C7A"/>
    <w:rsid w:val="00D54AA0"/>
    <w:rsid w:val="00D5684F"/>
    <w:rsid w:val="00D60597"/>
    <w:rsid w:val="00D62B68"/>
    <w:rsid w:val="00D63E8B"/>
    <w:rsid w:val="00D64DCD"/>
    <w:rsid w:val="00D66802"/>
    <w:rsid w:val="00D67316"/>
    <w:rsid w:val="00D674F0"/>
    <w:rsid w:val="00D75B2F"/>
    <w:rsid w:val="00D7638C"/>
    <w:rsid w:val="00D856FB"/>
    <w:rsid w:val="00D904C8"/>
    <w:rsid w:val="00D92852"/>
    <w:rsid w:val="00DA67B6"/>
    <w:rsid w:val="00DB0B3A"/>
    <w:rsid w:val="00DB5DB1"/>
    <w:rsid w:val="00DC006B"/>
    <w:rsid w:val="00DC0434"/>
    <w:rsid w:val="00DC18CB"/>
    <w:rsid w:val="00DC1902"/>
    <w:rsid w:val="00DD05C7"/>
    <w:rsid w:val="00DE01F8"/>
    <w:rsid w:val="00DE0F31"/>
    <w:rsid w:val="00DE1797"/>
    <w:rsid w:val="00DE2194"/>
    <w:rsid w:val="00DE244E"/>
    <w:rsid w:val="00DE3055"/>
    <w:rsid w:val="00DE30C4"/>
    <w:rsid w:val="00DE4D93"/>
    <w:rsid w:val="00DE54F9"/>
    <w:rsid w:val="00DE5CAF"/>
    <w:rsid w:val="00DE6692"/>
    <w:rsid w:val="00DF028C"/>
    <w:rsid w:val="00DF1C46"/>
    <w:rsid w:val="00DF3E51"/>
    <w:rsid w:val="00DF60DA"/>
    <w:rsid w:val="00E03BAC"/>
    <w:rsid w:val="00E04784"/>
    <w:rsid w:val="00E04F5B"/>
    <w:rsid w:val="00E06A12"/>
    <w:rsid w:val="00E06BA4"/>
    <w:rsid w:val="00E10BFC"/>
    <w:rsid w:val="00E10C3A"/>
    <w:rsid w:val="00E217E0"/>
    <w:rsid w:val="00E23656"/>
    <w:rsid w:val="00E24E5F"/>
    <w:rsid w:val="00E26CF6"/>
    <w:rsid w:val="00E304B7"/>
    <w:rsid w:val="00E31E5F"/>
    <w:rsid w:val="00E34679"/>
    <w:rsid w:val="00E3764D"/>
    <w:rsid w:val="00E413EF"/>
    <w:rsid w:val="00E42824"/>
    <w:rsid w:val="00E42AA0"/>
    <w:rsid w:val="00E42B88"/>
    <w:rsid w:val="00E4329E"/>
    <w:rsid w:val="00E43D3D"/>
    <w:rsid w:val="00E45F61"/>
    <w:rsid w:val="00E468D5"/>
    <w:rsid w:val="00E4724A"/>
    <w:rsid w:val="00E6347B"/>
    <w:rsid w:val="00E640F1"/>
    <w:rsid w:val="00E724C5"/>
    <w:rsid w:val="00E72AD2"/>
    <w:rsid w:val="00E73B31"/>
    <w:rsid w:val="00E752E9"/>
    <w:rsid w:val="00E77AA6"/>
    <w:rsid w:val="00E77D05"/>
    <w:rsid w:val="00E81B64"/>
    <w:rsid w:val="00E82C79"/>
    <w:rsid w:val="00E84A64"/>
    <w:rsid w:val="00E854EF"/>
    <w:rsid w:val="00E87BF0"/>
    <w:rsid w:val="00E91A9F"/>
    <w:rsid w:val="00E9656A"/>
    <w:rsid w:val="00E979C4"/>
    <w:rsid w:val="00EA0CD3"/>
    <w:rsid w:val="00EA493D"/>
    <w:rsid w:val="00EA5D0F"/>
    <w:rsid w:val="00EB151A"/>
    <w:rsid w:val="00EB3C79"/>
    <w:rsid w:val="00EB5962"/>
    <w:rsid w:val="00EC0607"/>
    <w:rsid w:val="00EC26F9"/>
    <w:rsid w:val="00EC4853"/>
    <w:rsid w:val="00EC5C1B"/>
    <w:rsid w:val="00ED0042"/>
    <w:rsid w:val="00EE0790"/>
    <w:rsid w:val="00EE0E84"/>
    <w:rsid w:val="00EE4636"/>
    <w:rsid w:val="00EE7678"/>
    <w:rsid w:val="00EE77A6"/>
    <w:rsid w:val="00EF0532"/>
    <w:rsid w:val="00EF5DC9"/>
    <w:rsid w:val="00EF607B"/>
    <w:rsid w:val="00F02CA8"/>
    <w:rsid w:val="00F06E72"/>
    <w:rsid w:val="00F1022F"/>
    <w:rsid w:val="00F1026B"/>
    <w:rsid w:val="00F12510"/>
    <w:rsid w:val="00F168C3"/>
    <w:rsid w:val="00F16AD1"/>
    <w:rsid w:val="00F16C7E"/>
    <w:rsid w:val="00F240A6"/>
    <w:rsid w:val="00F2429E"/>
    <w:rsid w:val="00F25838"/>
    <w:rsid w:val="00F2621E"/>
    <w:rsid w:val="00F26622"/>
    <w:rsid w:val="00F311AA"/>
    <w:rsid w:val="00F31AD8"/>
    <w:rsid w:val="00F331B7"/>
    <w:rsid w:val="00F34477"/>
    <w:rsid w:val="00F40133"/>
    <w:rsid w:val="00F4142A"/>
    <w:rsid w:val="00F41BB0"/>
    <w:rsid w:val="00F4398A"/>
    <w:rsid w:val="00F43B8D"/>
    <w:rsid w:val="00F43BE4"/>
    <w:rsid w:val="00F444BA"/>
    <w:rsid w:val="00F504C2"/>
    <w:rsid w:val="00F5152D"/>
    <w:rsid w:val="00F5365A"/>
    <w:rsid w:val="00F55919"/>
    <w:rsid w:val="00F55F8D"/>
    <w:rsid w:val="00F6027A"/>
    <w:rsid w:val="00F60580"/>
    <w:rsid w:val="00F62F85"/>
    <w:rsid w:val="00F64B80"/>
    <w:rsid w:val="00F65852"/>
    <w:rsid w:val="00F713BB"/>
    <w:rsid w:val="00F718F6"/>
    <w:rsid w:val="00F75A51"/>
    <w:rsid w:val="00F76243"/>
    <w:rsid w:val="00F80044"/>
    <w:rsid w:val="00F8154D"/>
    <w:rsid w:val="00F82568"/>
    <w:rsid w:val="00F84AE8"/>
    <w:rsid w:val="00F866CA"/>
    <w:rsid w:val="00F86A66"/>
    <w:rsid w:val="00F91DD8"/>
    <w:rsid w:val="00F91F38"/>
    <w:rsid w:val="00F933BC"/>
    <w:rsid w:val="00F956F1"/>
    <w:rsid w:val="00FA57C9"/>
    <w:rsid w:val="00FA5A28"/>
    <w:rsid w:val="00FA6858"/>
    <w:rsid w:val="00FA7467"/>
    <w:rsid w:val="00FB0851"/>
    <w:rsid w:val="00FB126B"/>
    <w:rsid w:val="00FB2DB2"/>
    <w:rsid w:val="00FB5C3E"/>
    <w:rsid w:val="00FB74F3"/>
    <w:rsid w:val="00FB75B9"/>
    <w:rsid w:val="00FC0086"/>
    <w:rsid w:val="00FC1ADA"/>
    <w:rsid w:val="00FC26E6"/>
    <w:rsid w:val="00FC78D2"/>
    <w:rsid w:val="00FD089D"/>
    <w:rsid w:val="00FD2885"/>
    <w:rsid w:val="00FD4FAD"/>
    <w:rsid w:val="00FE27C3"/>
    <w:rsid w:val="00FF0D8F"/>
    <w:rsid w:val="00FF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FDE2FA"/>
  <w15:docId w15:val="{D2111DA5-A8E4-42E3-9645-31B02F08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2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559"/>
    <w:pPr>
      <w:widowControl w:val="0"/>
      <w:spacing w:after="12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27798"/>
    <w:pPr>
      <w:spacing w:before="120" w:after="240" w:line="440" w:lineRule="atLeast"/>
      <w:outlineLvl w:val="0"/>
    </w:pPr>
    <w:rPr>
      <w:rFonts w:asciiTheme="majorHAnsi" w:eastAsiaTheme="majorEastAsia" w:hAnsiTheme="majorHAnsi" w:cstheme="majorBidi"/>
      <w:b/>
      <w:color w:val="57B591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0532"/>
    <w:pPr>
      <w:keepNext/>
      <w:keepLines/>
      <w:spacing w:before="240" w:line="320" w:lineRule="atLeas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0532"/>
    <w:pPr>
      <w:keepNext/>
      <w:keepLines/>
      <w:spacing w:before="240" w:line="32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F866C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277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DBD7D2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277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color w:val="285C4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85C4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F5B841" w:themeColor="accent2"/>
      <w:sz w:val="40"/>
    </w:rPr>
  </w:style>
  <w:style w:type="table" w:styleId="TableGrid">
    <w:name w:val="Table Grid"/>
    <w:basedOn w:val="TableNormal"/>
    <w:uiPriority w:val="5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semiHidden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BF674C"/>
    <w:pPr>
      <w:tabs>
        <w:tab w:val="right" w:leader="dot" w:pos="9866"/>
      </w:tabs>
      <w:spacing w:line="280" w:lineRule="atLeast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6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E0072"/>
    <w:pPr>
      <w:spacing w:before="120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E8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BBE1D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E1D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D8B6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D8B6D" w:themeFill="accent1" w:themeFillShade="BF"/>
      </w:tcPr>
    </w:tblStylePr>
    <w:tblStylePr w:type="band1Vert">
      <w:tblPr/>
      <w:tcPr>
        <w:shd w:val="clear" w:color="auto" w:fill="ABDAC8" w:themeFill="accent1" w:themeFillTint="7F"/>
      </w:tcPr>
    </w:tblStylePr>
    <w:tblStylePr w:type="band1Horz">
      <w:tblPr/>
      <w:tcPr>
        <w:shd w:val="clear" w:color="auto" w:fill="ABDAC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D9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E2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2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6F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E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FFC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7FFF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FF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1FFB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1FFB0" w:themeFill="accent4" w:themeFillShade="BF"/>
      </w:tcPr>
    </w:tblStylePr>
    <w:tblStylePr w:type="band1Vert">
      <w:tblPr/>
      <w:tcPr>
        <w:shd w:val="clear" w:color="auto" w:fill="F6FFF9" w:themeFill="accent4" w:themeFillTint="7F"/>
      </w:tcPr>
    </w:tblStylePr>
    <w:tblStylePr w:type="band1Horz">
      <w:tblPr/>
      <w:tcPr>
        <w:shd w:val="clear" w:color="auto" w:fill="F6FFF9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FBEA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C5F7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F7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3E06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3E062" w:themeFill="accent5" w:themeFillShade="BF"/>
      </w:tcPr>
    </w:tblStylePr>
    <w:tblStylePr w:type="band1Vert">
      <w:tblPr/>
      <w:tcPr>
        <w:shd w:val="clear" w:color="auto" w:fill="B7F5CC" w:themeFill="accent5" w:themeFillTint="7F"/>
      </w:tcPr>
    </w:tblStylePr>
    <w:tblStylePr w:type="band1Horz">
      <w:tblPr/>
      <w:tcPr>
        <w:shd w:val="clear" w:color="auto" w:fill="B7F5CC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FFCA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71FF9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1FF9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41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41E" w:themeFill="accent6" w:themeFillShade="BF"/>
      </w:tcPr>
    </w:tblStylePr>
    <w:tblStylePr w:type="band1Vert">
      <w:tblPr/>
      <w:tcPr>
        <w:shd w:val="clear" w:color="auto" w:fill="4EFF7C" w:themeFill="accent6" w:themeFillTint="7F"/>
      </w:tcPr>
    </w:tblStylePr>
    <w:tblStylePr w:type="band1Horz">
      <w:tblPr/>
      <w:tcPr>
        <w:shd w:val="clear" w:color="auto" w:fill="4EFF7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EF7F4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3" w:themeFill="accent1" w:themeFillTint="3F"/>
      </w:tcPr>
    </w:tblStylePr>
    <w:tblStylePr w:type="band1Horz">
      <w:tblPr/>
      <w:tcPr>
        <w:shd w:val="clear" w:color="auto" w:fill="DDF0E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shd w:val="clear" w:color="auto" w:fill="FDF0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AFFBE" w:themeFill="accent4" w:themeFillShade="CC"/>
      </w:tcPr>
    </w:tblStylePr>
    <w:tblStylePr w:type="lastRow">
      <w:rPr>
        <w:b/>
        <w:bCs/>
        <w:color w:val="8AFFB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shd w:val="clear" w:color="auto" w:fill="F7F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DFFFD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ACA2" w:themeFill="accent3" w:themeFillShade="CC"/>
      </w:tcPr>
    </w:tblStylePr>
    <w:tblStylePr w:type="lastRow">
      <w:rPr>
        <w:b/>
        <w:bCs/>
        <w:color w:val="B4AC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FFC" w:themeFill="accent4" w:themeFillTint="3F"/>
      </w:tcPr>
    </w:tblStylePr>
    <w:tblStylePr w:type="band1Horz">
      <w:tblPr/>
      <w:tcPr>
        <w:shd w:val="clear" w:color="auto" w:fill="FBFFF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0FDF4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C20" w:themeFill="accent6" w:themeFillShade="CC"/>
      </w:tcPr>
    </w:tblStylePr>
    <w:tblStylePr w:type="lastRow">
      <w:rPr>
        <w:b/>
        <w:bCs/>
        <w:color w:val="007C2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AE5" w:themeFill="accent5" w:themeFillTint="3F"/>
      </w:tcPr>
    </w:tblStylePr>
    <w:tblStylePr w:type="band1Horz">
      <w:tblPr/>
      <w:tcPr>
        <w:shd w:val="clear" w:color="auto" w:fill="E2FBEA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DCFFE5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E26D" w:themeFill="accent5" w:themeFillShade="CC"/>
      </w:tcPr>
    </w:tblStylePr>
    <w:tblStylePr w:type="lastRow">
      <w:rPr>
        <w:b/>
        <w:bCs/>
        <w:color w:val="32E26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FFBE" w:themeFill="accent6" w:themeFillTint="3F"/>
      </w:tcPr>
    </w:tblStylePr>
    <w:tblStylePr w:type="band1Horz">
      <w:tblPr/>
      <w:tcPr>
        <w:shd w:val="clear" w:color="auto" w:fill="B8FFC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57B591" w:themeColor="accent1"/>
        <w:bottom w:val="single" w:sz="4" w:space="0" w:color="57B591" w:themeColor="accent1"/>
        <w:right w:val="single" w:sz="4" w:space="0" w:color="57B59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4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16F5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16F57" w:themeColor="accent1" w:themeShade="99"/>
          <w:insideV w:val="nil"/>
        </w:tcBorders>
        <w:shd w:val="clear" w:color="auto" w:fill="316F5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6F57" w:themeFill="accent1" w:themeFillShade="99"/>
      </w:tcPr>
    </w:tblStylePr>
    <w:tblStylePr w:type="band1Vert">
      <w:tblPr/>
      <w:tcPr>
        <w:shd w:val="clear" w:color="auto" w:fill="BBE1D2" w:themeFill="accent1" w:themeFillTint="66"/>
      </w:tcPr>
    </w:tblStylePr>
    <w:tblStylePr w:type="band1Horz">
      <w:tblPr/>
      <w:tcPr>
        <w:shd w:val="clear" w:color="auto" w:fill="AB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5B841" w:themeColor="accent2"/>
        <w:bottom w:val="single" w:sz="4" w:space="0" w:color="F5B841" w:themeColor="accent2"/>
        <w:right w:val="single" w:sz="4" w:space="0" w:color="F5B8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77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7709" w:themeColor="accent2" w:themeShade="99"/>
          <w:insideV w:val="nil"/>
        </w:tcBorders>
        <w:shd w:val="clear" w:color="auto" w:fill="B077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7709" w:themeFill="accent2" w:themeFillShade="99"/>
      </w:tcPr>
    </w:tblStylePr>
    <w:tblStylePr w:type="band1Vert">
      <w:tblPr/>
      <w:tcPr>
        <w:shd w:val="clear" w:color="auto" w:fill="FBE2B3" w:themeFill="accent2" w:themeFillTint="66"/>
      </w:tcPr>
    </w:tblStylePr>
    <w:tblStylePr w:type="band1Horz">
      <w:tblPr/>
      <w:tcPr>
        <w:shd w:val="clear" w:color="auto" w:fill="FAD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EDFFF5" w:themeColor="accent4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EDFFF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272" w:themeColor="accent3" w:themeShade="99"/>
          <w:insideV w:val="nil"/>
        </w:tcBorders>
        <w:shd w:val="clear" w:color="auto" w:fill="8E8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272" w:themeFill="accent3" w:themeFillShade="99"/>
      </w:tcPr>
    </w:tblStylePr>
    <w:tblStylePr w:type="band1Vert">
      <w:tblPr/>
      <w:tcPr>
        <w:shd w:val="clear" w:color="auto" w:fill="F0EEEC" w:themeFill="accent3" w:themeFillTint="66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BD7D2" w:themeColor="accent3"/>
        <w:left w:val="single" w:sz="4" w:space="0" w:color="EDFFF5" w:themeColor="accent4"/>
        <w:bottom w:val="single" w:sz="4" w:space="0" w:color="EDFFF5" w:themeColor="accent4"/>
        <w:right w:val="single" w:sz="4" w:space="0" w:color="EDFFF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FFD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8FF8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8FF87" w:themeColor="accent4" w:themeShade="99"/>
          <w:insideV w:val="nil"/>
        </w:tcBorders>
        <w:shd w:val="clear" w:color="auto" w:fill="28FF8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FF87" w:themeFill="accent4" w:themeFillShade="99"/>
      </w:tcPr>
    </w:tblStylePr>
    <w:tblStylePr w:type="band1Vert">
      <w:tblPr/>
      <w:tcPr>
        <w:shd w:val="clear" w:color="auto" w:fill="F7FFFA" w:themeFill="accent4" w:themeFillTint="66"/>
      </w:tcPr>
    </w:tblStylePr>
    <w:tblStylePr w:type="band1Horz">
      <w:tblPr/>
      <w:tcPr>
        <w:shd w:val="clear" w:color="auto" w:fill="F6FFF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009C29" w:themeColor="accent6"/>
        <w:left w:val="single" w:sz="4" w:space="0" w:color="70EB99" w:themeColor="accent5"/>
        <w:bottom w:val="single" w:sz="4" w:space="0" w:color="70EB99" w:themeColor="accent5"/>
        <w:right w:val="single" w:sz="4" w:space="0" w:color="70EB9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DF4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009C2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B64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B64D" w:themeColor="accent5" w:themeShade="99"/>
          <w:insideV w:val="nil"/>
        </w:tcBorders>
        <w:shd w:val="clear" w:color="auto" w:fill="19B64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B64D" w:themeFill="accent5" w:themeFillShade="99"/>
      </w:tcPr>
    </w:tblStylePr>
    <w:tblStylePr w:type="band1Vert">
      <w:tblPr/>
      <w:tcPr>
        <w:shd w:val="clear" w:color="auto" w:fill="C5F7D6" w:themeFill="accent5" w:themeFillTint="66"/>
      </w:tcPr>
    </w:tblStylePr>
    <w:tblStylePr w:type="band1Horz">
      <w:tblPr/>
      <w:tcPr>
        <w:shd w:val="clear" w:color="auto" w:fill="B7F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70EB99" w:themeColor="accent5"/>
        <w:left w:val="single" w:sz="4" w:space="0" w:color="009C29" w:themeColor="accent6"/>
        <w:bottom w:val="single" w:sz="4" w:space="0" w:color="009C29" w:themeColor="accent6"/>
        <w:right w:val="single" w:sz="4" w:space="0" w:color="009C2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FE5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70EB9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1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18" w:themeColor="accent6" w:themeShade="99"/>
          <w:insideV w:val="nil"/>
        </w:tcBorders>
        <w:shd w:val="clear" w:color="auto" w:fill="005D1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18" w:themeFill="accent6" w:themeFillShade="99"/>
      </w:tcPr>
    </w:tblStylePr>
    <w:tblStylePr w:type="band1Vert">
      <w:tblPr/>
      <w:tcPr>
        <w:shd w:val="clear" w:color="auto" w:fill="71FF96" w:themeFill="accent6" w:themeFillTint="66"/>
      </w:tcPr>
    </w:tblStylePr>
    <w:tblStylePr w:type="band1Horz">
      <w:tblPr/>
      <w:tcPr>
        <w:shd w:val="clear" w:color="auto" w:fill="4EFF7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57B591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85C4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D8B6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D8B6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8B6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8B6D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5B841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3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95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BD7D2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6B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A1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EDFFF5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F56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FFB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FFB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FFB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FFB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70EB99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974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E06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E06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E06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E062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9C29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1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41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41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1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1E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27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055D51"/>
    <w:rPr>
      <w:rFonts w:asciiTheme="minorHAnsi" w:hAnsiTheme="minorHAnsi"/>
      <w:b/>
      <w:i w:val="0"/>
      <w:color w:val="57B591" w:themeColor="accent1"/>
      <w:sz w:val="22"/>
      <w:u w:val="single"/>
    </w:rPr>
  </w:style>
  <w:style w:type="paragraph" w:styleId="Footer">
    <w:name w:val="footer"/>
    <w:basedOn w:val="Normal"/>
    <w:link w:val="FooterChar"/>
    <w:uiPriority w:val="37"/>
    <w:rsid w:val="004047B9"/>
    <w:pPr>
      <w:spacing w:after="0" w:line="180" w:lineRule="atLeast"/>
      <w:jc w:val="right"/>
    </w:pPr>
  </w:style>
  <w:style w:type="character" w:customStyle="1" w:styleId="FooterChar">
    <w:name w:val="Footer Char"/>
    <w:basedOn w:val="DefaultParagraphFont"/>
    <w:link w:val="Footer"/>
    <w:uiPriority w:val="37"/>
    <w:rsid w:val="004047B9"/>
    <w:rPr>
      <w:sz w:val="20"/>
    </w:rPr>
  </w:style>
  <w:style w:type="paragraph" w:styleId="Header">
    <w:name w:val="header"/>
    <w:next w:val="Normal"/>
    <w:link w:val="HeaderChar"/>
    <w:uiPriority w:val="9"/>
    <w:rsid w:val="008D2AD8"/>
    <w:pPr>
      <w:jc w:val="right"/>
    </w:pPr>
    <w:rPr>
      <w:rFonts w:cs="Source Sans Pro Light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"/>
    <w:rsid w:val="008D2AD8"/>
    <w:rPr>
      <w:rFonts w:asciiTheme="minorHAnsi" w:hAnsiTheme="minorHAnsi" w:cs="Source Sans Pro Light"/>
      <w:color w:val="000000" w:themeColor="text2"/>
      <w:sz w:val="16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59"/>
    <w:rsid w:val="00B102E6"/>
    <w:rPr>
      <w:rFonts w:asciiTheme="minorHAnsi" w:hAnsiTheme="minorHAnsi"/>
      <w:color w:val="57B591" w:themeColor="accent1"/>
      <w:sz w:val="22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57B591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57B591" w:themeColor="accent1"/>
      </w:pBdr>
      <w:spacing w:before="200" w:after="280"/>
      <w:ind w:left="936" w:right="936"/>
    </w:pPr>
    <w:rPr>
      <w:b/>
      <w:bCs/>
      <w:i/>
      <w:iCs/>
      <w:color w:val="57B59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57B591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F5B841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57B591" w:themeColor="accent1"/>
        <w:left w:val="single" w:sz="8" w:space="0" w:color="57B591" w:themeColor="accent1"/>
        <w:bottom w:val="single" w:sz="8" w:space="0" w:color="57B591" w:themeColor="accent1"/>
        <w:right w:val="single" w:sz="8" w:space="0" w:color="57B591" w:themeColor="accent1"/>
        <w:insideH w:val="single" w:sz="8" w:space="0" w:color="57B591" w:themeColor="accent1"/>
        <w:insideV w:val="single" w:sz="8" w:space="0" w:color="57B591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7B591" w:themeColor="accent1"/>
          <w:left w:val="single" w:sz="8" w:space="0" w:color="57B591" w:themeColor="accent1"/>
          <w:bottom w:val="single" w:sz="18" w:space="0" w:color="57B591" w:themeColor="accent1"/>
          <w:right w:val="single" w:sz="8" w:space="0" w:color="57B591" w:themeColor="accent1"/>
          <w:insideH w:val="nil"/>
          <w:insideV w:val="single" w:sz="8" w:space="0" w:color="57B59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7B591" w:themeColor="accent1"/>
          <w:left w:val="single" w:sz="8" w:space="0" w:color="57B591" w:themeColor="accent1"/>
          <w:bottom w:val="single" w:sz="8" w:space="0" w:color="57B591" w:themeColor="accent1"/>
          <w:right w:val="single" w:sz="8" w:space="0" w:color="57B591" w:themeColor="accent1"/>
          <w:insideH w:val="nil"/>
          <w:insideV w:val="single" w:sz="8" w:space="0" w:color="57B59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7B591" w:themeColor="accent1"/>
          <w:left w:val="single" w:sz="8" w:space="0" w:color="57B591" w:themeColor="accent1"/>
          <w:bottom w:val="single" w:sz="8" w:space="0" w:color="57B591" w:themeColor="accent1"/>
          <w:right w:val="single" w:sz="8" w:space="0" w:color="57B591" w:themeColor="accent1"/>
        </w:tcBorders>
      </w:tcPr>
    </w:tblStylePr>
    <w:tblStylePr w:type="band1Vert">
      <w:tblPr/>
      <w:tcPr>
        <w:tcBorders>
          <w:top w:val="single" w:sz="8" w:space="0" w:color="57B591" w:themeColor="accent1"/>
          <w:left w:val="single" w:sz="8" w:space="0" w:color="57B591" w:themeColor="accent1"/>
          <w:bottom w:val="single" w:sz="8" w:space="0" w:color="57B591" w:themeColor="accent1"/>
          <w:right w:val="single" w:sz="8" w:space="0" w:color="57B591" w:themeColor="accent1"/>
        </w:tcBorders>
        <w:shd w:val="clear" w:color="auto" w:fill="D5ECE3" w:themeFill="accent1" w:themeFillTint="3F"/>
      </w:tcPr>
    </w:tblStylePr>
    <w:tblStylePr w:type="band1Horz">
      <w:tblPr/>
      <w:tcPr>
        <w:tcBorders>
          <w:top w:val="single" w:sz="8" w:space="0" w:color="57B591" w:themeColor="accent1"/>
          <w:left w:val="single" w:sz="8" w:space="0" w:color="57B591" w:themeColor="accent1"/>
          <w:bottom w:val="single" w:sz="8" w:space="0" w:color="57B591" w:themeColor="accent1"/>
          <w:right w:val="single" w:sz="8" w:space="0" w:color="57B591" w:themeColor="accent1"/>
          <w:insideV w:val="single" w:sz="8" w:space="0" w:color="57B591" w:themeColor="accent1"/>
        </w:tcBorders>
        <w:shd w:val="clear" w:color="auto" w:fill="D5ECE3" w:themeFill="accent1" w:themeFillTint="3F"/>
      </w:tcPr>
    </w:tblStylePr>
    <w:tblStylePr w:type="band2Horz">
      <w:tblPr/>
      <w:tcPr>
        <w:tcBorders>
          <w:top w:val="single" w:sz="8" w:space="0" w:color="57B591" w:themeColor="accent1"/>
          <w:left w:val="single" w:sz="8" w:space="0" w:color="57B591" w:themeColor="accent1"/>
          <w:bottom w:val="single" w:sz="8" w:space="0" w:color="57B591" w:themeColor="accent1"/>
          <w:right w:val="single" w:sz="8" w:space="0" w:color="57B591" w:themeColor="accent1"/>
          <w:insideV w:val="single" w:sz="8" w:space="0" w:color="57B591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1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  <w:shd w:val="clear" w:color="auto" w:fill="FCEDCF" w:themeFill="accent2" w:themeFillTint="3F"/>
      </w:tcPr>
    </w:tblStylePr>
    <w:tblStylePr w:type="band2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1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  <w:shd w:val="clear" w:color="auto" w:fill="F6F4F3" w:themeFill="accent3" w:themeFillTint="3F"/>
      </w:tcPr>
    </w:tblStylePr>
    <w:tblStylePr w:type="band2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DFFF5" w:themeColor="accent4"/>
        <w:left w:val="single" w:sz="8" w:space="0" w:color="EDFFF5" w:themeColor="accent4"/>
        <w:bottom w:val="single" w:sz="8" w:space="0" w:color="EDFFF5" w:themeColor="accent4"/>
        <w:right w:val="single" w:sz="8" w:space="0" w:color="EDFFF5" w:themeColor="accent4"/>
        <w:insideH w:val="single" w:sz="8" w:space="0" w:color="EDFFF5" w:themeColor="accent4"/>
        <w:insideV w:val="single" w:sz="8" w:space="0" w:color="EDFFF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FFF5" w:themeColor="accent4"/>
          <w:left w:val="single" w:sz="8" w:space="0" w:color="EDFFF5" w:themeColor="accent4"/>
          <w:bottom w:val="single" w:sz="18" w:space="0" w:color="EDFFF5" w:themeColor="accent4"/>
          <w:right w:val="single" w:sz="8" w:space="0" w:color="EDFFF5" w:themeColor="accent4"/>
          <w:insideH w:val="nil"/>
          <w:insideV w:val="single" w:sz="8" w:space="0" w:color="EDFF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FFF5" w:themeColor="accent4"/>
          <w:left w:val="single" w:sz="8" w:space="0" w:color="EDFFF5" w:themeColor="accent4"/>
          <w:bottom w:val="single" w:sz="8" w:space="0" w:color="EDFFF5" w:themeColor="accent4"/>
          <w:right w:val="single" w:sz="8" w:space="0" w:color="EDFFF5" w:themeColor="accent4"/>
          <w:insideH w:val="nil"/>
          <w:insideV w:val="single" w:sz="8" w:space="0" w:color="EDFF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FFF5" w:themeColor="accent4"/>
          <w:left w:val="single" w:sz="8" w:space="0" w:color="EDFFF5" w:themeColor="accent4"/>
          <w:bottom w:val="single" w:sz="8" w:space="0" w:color="EDFFF5" w:themeColor="accent4"/>
          <w:right w:val="single" w:sz="8" w:space="0" w:color="EDFFF5" w:themeColor="accent4"/>
        </w:tcBorders>
      </w:tcPr>
    </w:tblStylePr>
    <w:tblStylePr w:type="band1Vert">
      <w:tblPr/>
      <w:tcPr>
        <w:tcBorders>
          <w:top w:val="single" w:sz="8" w:space="0" w:color="EDFFF5" w:themeColor="accent4"/>
          <w:left w:val="single" w:sz="8" w:space="0" w:color="EDFFF5" w:themeColor="accent4"/>
          <w:bottom w:val="single" w:sz="8" w:space="0" w:color="EDFFF5" w:themeColor="accent4"/>
          <w:right w:val="single" w:sz="8" w:space="0" w:color="EDFFF5" w:themeColor="accent4"/>
        </w:tcBorders>
        <w:shd w:val="clear" w:color="auto" w:fill="FAFFFC" w:themeFill="accent4" w:themeFillTint="3F"/>
      </w:tcPr>
    </w:tblStylePr>
    <w:tblStylePr w:type="band1Horz">
      <w:tblPr/>
      <w:tcPr>
        <w:tcBorders>
          <w:top w:val="single" w:sz="8" w:space="0" w:color="EDFFF5" w:themeColor="accent4"/>
          <w:left w:val="single" w:sz="8" w:space="0" w:color="EDFFF5" w:themeColor="accent4"/>
          <w:bottom w:val="single" w:sz="8" w:space="0" w:color="EDFFF5" w:themeColor="accent4"/>
          <w:right w:val="single" w:sz="8" w:space="0" w:color="EDFFF5" w:themeColor="accent4"/>
          <w:insideV w:val="single" w:sz="8" w:space="0" w:color="EDFFF5" w:themeColor="accent4"/>
        </w:tcBorders>
        <w:shd w:val="clear" w:color="auto" w:fill="FAFFFC" w:themeFill="accent4" w:themeFillTint="3F"/>
      </w:tcPr>
    </w:tblStylePr>
    <w:tblStylePr w:type="band2Horz">
      <w:tblPr/>
      <w:tcPr>
        <w:tcBorders>
          <w:top w:val="single" w:sz="8" w:space="0" w:color="EDFFF5" w:themeColor="accent4"/>
          <w:left w:val="single" w:sz="8" w:space="0" w:color="EDFFF5" w:themeColor="accent4"/>
          <w:bottom w:val="single" w:sz="8" w:space="0" w:color="EDFFF5" w:themeColor="accent4"/>
          <w:right w:val="single" w:sz="8" w:space="0" w:color="EDFFF5" w:themeColor="accent4"/>
          <w:insideV w:val="single" w:sz="8" w:space="0" w:color="EDFFF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0EB99" w:themeColor="accent5"/>
        <w:left w:val="single" w:sz="8" w:space="0" w:color="70EB99" w:themeColor="accent5"/>
        <w:bottom w:val="single" w:sz="8" w:space="0" w:color="70EB99" w:themeColor="accent5"/>
        <w:right w:val="single" w:sz="8" w:space="0" w:color="70EB99" w:themeColor="accent5"/>
        <w:insideH w:val="single" w:sz="8" w:space="0" w:color="70EB99" w:themeColor="accent5"/>
        <w:insideV w:val="single" w:sz="8" w:space="0" w:color="70EB99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EB99" w:themeColor="accent5"/>
          <w:left w:val="single" w:sz="8" w:space="0" w:color="70EB99" w:themeColor="accent5"/>
          <w:bottom w:val="single" w:sz="18" w:space="0" w:color="70EB99" w:themeColor="accent5"/>
          <w:right w:val="single" w:sz="8" w:space="0" w:color="70EB99" w:themeColor="accent5"/>
          <w:insideH w:val="nil"/>
          <w:insideV w:val="single" w:sz="8" w:space="0" w:color="70EB9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EB99" w:themeColor="accent5"/>
          <w:left w:val="single" w:sz="8" w:space="0" w:color="70EB99" w:themeColor="accent5"/>
          <w:bottom w:val="single" w:sz="8" w:space="0" w:color="70EB99" w:themeColor="accent5"/>
          <w:right w:val="single" w:sz="8" w:space="0" w:color="70EB99" w:themeColor="accent5"/>
          <w:insideH w:val="nil"/>
          <w:insideV w:val="single" w:sz="8" w:space="0" w:color="70EB9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EB99" w:themeColor="accent5"/>
          <w:left w:val="single" w:sz="8" w:space="0" w:color="70EB99" w:themeColor="accent5"/>
          <w:bottom w:val="single" w:sz="8" w:space="0" w:color="70EB99" w:themeColor="accent5"/>
          <w:right w:val="single" w:sz="8" w:space="0" w:color="70EB99" w:themeColor="accent5"/>
        </w:tcBorders>
      </w:tcPr>
    </w:tblStylePr>
    <w:tblStylePr w:type="band1Vert">
      <w:tblPr/>
      <w:tcPr>
        <w:tcBorders>
          <w:top w:val="single" w:sz="8" w:space="0" w:color="70EB99" w:themeColor="accent5"/>
          <w:left w:val="single" w:sz="8" w:space="0" w:color="70EB99" w:themeColor="accent5"/>
          <w:bottom w:val="single" w:sz="8" w:space="0" w:color="70EB99" w:themeColor="accent5"/>
          <w:right w:val="single" w:sz="8" w:space="0" w:color="70EB99" w:themeColor="accent5"/>
        </w:tcBorders>
        <w:shd w:val="clear" w:color="auto" w:fill="DBFAE5" w:themeFill="accent5" w:themeFillTint="3F"/>
      </w:tcPr>
    </w:tblStylePr>
    <w:tblStylePr w:type="band1Horz">
      <w:tblPr/>
      <w:tcPr>
        <w:tcBorders>
          <w:top w:val="single" w:sz="8" w:space="0" w:color="70EB99" w:themeColor="accent5"/>
          <w:left w:val="single" w:sz="8" w:space="0" w:color="70EB99" w:themeColor="accent5"/>
          <w:bottom w:val="single" w:sz="8" w:space="0" w:color="70EB99" w:themeColor="accent5"/>
          <w:right w:val="single" w:sz="8" w:space="0" w:color="70EB99" w:themeColor="accent5"/>
          <w:insideV w:val="single" w:sz="8" w:space="0" w:color="70EB99" w:themeColor="accent5"/>
        </w:tcBorders>
        <w:shd w:val="clear" w:color="auto" w:fill="DBFAE5" w:themeFill="accent5" w:themeFillTint="3F"/>
      </w:tcPr>
    </w:tblStylePr>
    <w:tblStylePr w:type="band2Horz">
      <w:tblPr/>
      <w:tcPr>
        <w:tcBorders>
          <w:top w:val="single" w:sz="8" w:space="0" w:color="70EB99" w:themeColor="accent5"/>
          <w:left w:val="single" w:sz="8" w:space="0" w:color="70EB99" w:themeColor="accent5"/>
          <w:bottom w:val="single" w:sz="8" w:space="0" w:color="70EB99" w:themeColor="accent5"/>
          <w:right w:val="single" w:sz="8" w:space="0" w:color="70EB99" w:themeColor="accent5"/>
          <w:insideV w:val="single" w:sz="8" w:space="0" w:color="70EB9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9C29" w:themeColor="accent6"/>
        <w:left w:val="single" w:sz="8" w:space="0" w:color="009C29" w:themeColor="accent6"/>
        <w:bottom w:val="single" w:sz="8" w:space="0" w:color="009C29" w:themeColor="accent6"/>
        <w:right w:val="single" w:sz="8" w:space="0" w:color="009C29" w:themeColor="accent6"/>
        <w:insideH w:val="single" w:sz="8" w:space="0" w:color="009C29" w:themeColor="accent6"/>
        <w:insideV w:val="single" w:sz="8" w:space="0" w:color="009C29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C29" w:themeColor="accent6"/>
          <w:left w:val="single" w:sz="8" w:space="0" w:color="009C29" w:themeColor="accent6"/>
          <w:bottom w:val="single" w:sz="18" w:space="0" w:color="009C29" w:themeColor="accent6"/>
          <w:right w:val="single" w:sz="8" w:space="0" w:color="009C29" w:themeColor="accent6"/>
          <w:insideH w:val="nil"/>
          <w:insideV w:val="single" w:sz="8" w:space="0" w:color="009C2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C29" w:themeColor="accent6"/>
          <w:left w:val="single" w:sz="8" w:space="0" w:color="009C29" w:themeColor="accent6"/>
          <w:bottom w:val="single" w:sz="8" w:space="0" w:color="009C29" w:themeColor="accent6"/>
          <w:right w:val="single" w:sz="8" w:space="0" w:color="009C29" w:themeColor="accent6"/>
          <w:insideH w:val="nil"/>
          <w:insideV w:val="single" w:sz="8" w:space="0" w:color="009C2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C29" w:themeColor="accent6"/>
          <w:left w:val="single" w:sz="8" w:space="0" w:color="009C29" w:themeColor="accent6"/>
          <w:bottom w:val="single" w:sz="8" w:space="0" w:color="009C29" w:themeColor="accent6"/>
          <w:right w:val="single" w:sz="8" w:space="0" w:color="009C29" w:themeColor="accent6"/>
        </w:tcBorders>
      </w:tcPr>
    </w:tblStylePr>
    <w:tblStylePr w:type="band1Vert">
      <w:tblPr/>
      <w:tcPr>
        <w:tcBorders>
          <w:top w:val="single" w:sz="8" w:space="0" w:color="009C29" w:themeColor="accent6"/>
          <w:left w:val="single" w:sz="8" w:space="0" w:color="009C29" w:themeColor="accent6"/>
          <w:bottom w:val="single" w:sz="8" w:space="0" w:color="009C29" w:themeColor="accent6"/>
          <w:right w:val="single" w:sz="8" w:space="0" w:color="009C29" w:themeColor="accent6"/>
        </w:tcBorders>
        <w:shd w:val="clear" w:color="auto" w:fill="A7FFBE" w:themeFill="accent6" w:themeFillTint="3F"/>
      </w:tcPr>
    </w:tblStylePr>
    <w:tblStylePr w:type="band1Horz">
      <w:tblPr/>
      <w:tcPr>
        <w:tcBorders>
          <w:top w:val="single" w:sz="8" w:space="0" w:color="009C29" w:themeColor="accent6"/>
          <w:left w:val="single" w:sz="8" w:space="0" w:color="009C29" w:themeColor="accent6"/>
          <w:bottom w:val="single" w:sz="8" w:space="0" w:color="009C29" w:themeColor="accent6"/>
          <w:right w:val="single" w:sz="8" w:space="0" w:color="009C29" w:themeColor="accent6"/>
          <w:insideV w:val="single" w:sz="8" w:space="0" w:color="009C29" w:themeColor="accent6"/>
        </w:tcBorders>
        <w:shd w:val="clear" w:color="auto" w:fill="A7FFBE" w:themeFill="accent6" w:themeFillTint="3F"/>
      </w:tcPr>
    </w:tblStylePr>
    <w:tblStylePr w:type="band2Horz">
      <w:tblPr/>
      <w:tcPr>
        <w:tcBorders>
          <w:top w:val="single" w:sz="8" w:space="0" w:color="009C29" w:themeColor="accent6"/>
          <w:left w:val="single" w:sz="8" w:space="0" w:color="009C29" w:themeColor="accent6"/>
          <w:bottom w:val="single" w:sz="8" w:space="0" w:color="009C29" w:themeColor="accent6"/>
          <w:right w:val="single" w:sz="8" w:space="0" w:color="009C29" w:themeColor="accent6"/>
          <w:insideV w:val="single" w:sz="8" w:space="0" w:color="009C2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57B591" w:themeColor="accent1"/>
        <w:left w:val="single" w:sz="8" w:space="0" w:color="57B591" w:themeColor="accent1"/>
        <w:bottom w:val="single" w:sz="8" w:space="0" w:color="57B591" w:themeColor="accent1"/>
        <w:right w:val="single" w:sz="8" w:space="0" w:color="57B591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57B59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B591" w:themeColor="accent1"/>
          <w:left w:val="single" w:sz="8" w:space="0" w:color="57B591" w:themeColor="accent1"/>
          <w:bottom w:val="single" w:sz="8" w:space="0" w:color="57B591" w:themeColor="accent1"/>
          <w:right w:val="single" w:sz="8" w:space="0" w:color="57B59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7B591" w:themeColor="accent1"/>
          <w:left w:val="single" w:sz="8" w:space="0" w:color="57B591" w:themeColor="accent1"/>
          <w:bottom w:val="single" w:sz="8" w:space="0" w:color="57B591" w:themeColor="accent1"/>
          <w:right w:val="single" w:sz="8" w:space="0" w:color="57B591" w:themeColor="accent1"/>
        </w:tcBorders>
      </w:tcPr>
    </w:tblStylePr>
    <w:tblStylePr w:type="band1Horz">
      <w:tblPr/>
      <w:tcPr>
        <w:tcBorders>
          <w:top w:val="single" w:sz="8" w:space="0" w:color="57B591" w:themeColor="accent1"/>
          <w:left w:val="single" w:sz="8" w:space="0" w:color="57B591" w:themeColor="accent1"/>
          <w:bottom w:val="single" w:sz="8" w:space="0" w:color="57B591" w:themeColor="accent1"/>
          <w:right w:val="single" w:sz="8" w:space="0" w:color="57B591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DFFF5" w:themeColor="accent4"/>
        <w:left w:val="single" w:sz="8" w:space="0" w:color="EDFFF5" w:themeColor="accent4"/>
        <w:bottom w:val="single" w:sz="8" w:space="0" w:color="EDFFF5" w:themeColor="accent4"/>
        <w:right w:val="single" w:sz="8" w:space="0" w:color="EDFFF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EDFFF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FFF5" w:themeColor="accent4"/>
          <w:left w:val="single" w:sz="8" w:space="0" w:color="EDFFF5" w:themeColor="accent4"/>
          <w:bottom w:val="single" w:sz="8" w:space="0" w:color="EDFFF5" w:themeColor="accent4"/>
          <w:right w:val="single" w:sz="8" w:space="0" w:color="EDFFF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FFF5" w:themeColor="accent4"/>
          <w:left w:val="single" w:sz="8" w:space="0" w:color="EDFFF5" w:themeColor="accent4"/>
          <w:bottom w:val="single" w:sz="8" w:space="0" w:color="EDFFF5" w:themeColor="accent4"/>
          <w:right w:val="single" w:sz="8" w:space="0" w:color="EDFFF5" w:themeColor="accent4"/>
        </w:tcBorders>
      </w:tcPr>
    </w:tblStylePr>
    <w:tblStylePr w:type="band1Horz">
      <w:tblPr/>
      <w:tcPr>
        <w:tcBorders>
          <w:top w:val="single" w:sz="8" w:space="0" w:color="EDFFF5" w:themeColor="accent4"/>
          <w:left w:val="single" w:sz="8" w:space="0" w:color="EDFFF5" w:themeColor="accent4"/>
          <w:bottom w:val="single" w:sz="8" w:space="0" w:color="EDFFF5" w:themeColor="accent4"/>
          <w:right w:val="single" w:sz="8" w:space="0" w:color="EDFFF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0EB99" w:themeColor="accent5"/>
        <w:left w:val="single" w:sz="8" w:space="0" w:color="70EB99" w:themeColor="accent5"/>
        <w:bottom w:val="single" w:sz="8" w:space="0" w:color="70EB99" w:themeColor="accent5"/>
        <w:right w:val="single" w:sz="8" w:space="0" w:color="70EB99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70EB9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EB99" w:themeColor="accent5"/>
          <w:left w:val="single" w:sz="8" w:space="0" w:color="70EB99" w:themeColor="accent5"/>
          <w:bottom w:val="single" w:sz="8" w:space="0" w:color="70EB99" w:themeColor="accent5"/>
          <w:right w:val="single" w:sz="8" w:space="0" w:color="70EB9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EB99" w:themeColor="accent5"/>
          <w:left w:val="single" w:sz="8" w:space="0" w:color="70EB99" w:themeColor="accent5"/>
          <w:bottom w:val="single" w:sz="8" w:space="0" w:color="70EB99" w:themeColor="accent5"/>
          <w:right w:val="single" w:sz="8" w:space="0" w:color="70EB99" w:themeColor="accent5"/>
        </w:tcBorders>
      </w:tcPr>
    </w:tblStylePr>
    <w:tblStylePr w:type="band1Horz">
      <w:tblPr/>
      <w:tcPr>
        <w:tcBorders>
          <w:top w:val="single" w:sz="8" w:space="0" w:color="70EB99" w:themeColor="accent5"/>
          <w:left w:val="single" w:sz="8" w:space="0" w:color="70EB99" w:themeColor="accent5"/>
          <w:bottom w:val="single" w:sz="8" w:space="0" w:color="70EB99" w:themeColor="accent5"/>
          <w:right w:val="single" w:sz="8" w:space="0" w:color="70EB9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9C29" w:themeColor="accent6"/>
        <w:left w:val="single" w:sz="8" w:space="0" w:color="009C29" w:themeColor="accent6"/>
        <w:bottom w:val="single" w:sz="8" w:space="0" w:color="009C29" w:themeColor="accent6"/>
        <w:right w:val="single" w:sz="8" w:space="0" w:color="009C29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9C2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C29" w:themeColor="accent6"/>
          <w:left w:val="single" w:sz="8" w:space="0" w:color="009C29" w:themeColor="accent6"/>
          <w:bottom w:val="single" w:sz="8" w:space="0" w:color="009C29" w:themeColor="accent6"/>
          <w:right w:val="single" w:sz="8" w:space="0" w:color="009C2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C29" w:themeColor="accent6"/>
          <w:left w:val="single" w:sz="8" w:space="0" w:color="009C29" w:themeColor="accent6"/>
          <w:bottom w:val="single" w:sz="8" w:space="0" w:color="009C29" w:themeColor="accent6"/>
          <w:right w:val="single" w:sz="8" w:space="0" w:color="009C29" w:themeColor="accent6"/>
        </w:tcBorders>
      </w:tcPr>
    </w:tblStylePr>
    <w:tblStylePr w:type="band1Horz">
      <w:tblPr/>
      <w:tcPr>
        <w:tcBorders>
          <w:top w:val="single" w:sz="8" w:space="0" w:color="009C29" w:themeColor="accent6"/>
          <w:left w:val="single" w:sz="8" w:space="0" w:color="009C29" w:themeColor="accent6"/>
          <w:bottom w:val="single" w:sz="8" w:space="0" w:color="009C29" w:themeColor="accent6"/>
          <w:right w:val="single" w:sz="8" w:space="0" w:color="009C2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3D8B6D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57B591" w:themeColor="accent1"/>
        <w:bottom w:val="single" w:sz="8" w:space="0" w:color="57B591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57B591" w:themeColor="accent1"/>
          <w:left w:val="nil"/>
          <w:bottom w:val="single" w:sz="8" w:space="0" w:color="57B59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7B591" w:themeColor="accent1"/>
          <w:left w:val="nil"/>
          <w:bottom w:val="single" w:sz="8" w:space="0" w:color="57B59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DC950B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ABA196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71FFB0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EDFFF5" w:themeColor="accent4"/>
        <w:bottom w:val="single" w:sz="8" w:space="0" w:color="EDFFF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EDFFF5" w:themeColor="accent4"/>
          <w:left w:val="nil"/>
          <w:bottom w:val="single" w:sz="8" w:space="0" w:color="EDFFF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FFF5" w:themeColor="accent4"/>
          <w:left w:val="nil"/>
          <w:bottom w:val="single" w:sz="8" w:space="0" w:color="EDFFF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FF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FFC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23E062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70EB99" w:themeColor="accent5"/>
        <w:bottom w:val="single" w:sz="8" w:space="0" w:color="70EB99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70EB99" w:themeColor="accent5"/>
          <w:left w:val="nil"/>
          <w:bottom w:val="single" w:sz="8" w:space="0" w:color="70EB9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EB99" w:themeColor="accent5"/>
          <w:left w:val="nil"/>
          <w:bottom w:val="single" w:sz="8" w:space="0" w:color="70EB9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AE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AE5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00741E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009C29" w:themeColor="accent6"/>
        <w:bottom w:val="single" w:sz="8" w:space="0" w:color="009C29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9C29" w:themeColor="accent6"/>
          <w:left w:val="nil"/>
          <w:bottom w:val="single" w:sz="8" w:space="0" w:color="009C2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29" w:themeColor="accent6"/>
          <w:left w:val="nil"/>
          <w:bottom w:val="single" w:sz="8" w:space="0" w:color="009C2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FFB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FFBE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8343CA"/>
    <w:pPr>
      <w:widowControl/>
      <w:numPr>
        <w:numId w:val="34"/>
      </w:numPr>
    </w:pPr>
    <w:rPr>
      <w:szCs w:val="20"/>
    </w:rPr>
  </w:style>
  <w:style w:type="paragraph" w:styleId="ListNumber2">
    <w:name w:val="List Number 2"/>
    <w:basedOn w:val="Normal"/>
    <w:uiPriority w:val="1"/>
    <w:qFormat/>
    <w:rsid w:val="008343CA"/>
    <w:pPr>
      <w:widowControl/>
      <w:numPr>
        <w:ilvl w:val="1"/>
        <w:numId w:val="34"/>
      </w:numPr>
    </w:pPr>
    <w:rPr>
      <w:szCs w:val="20"/>
    </w:rPr>
  </w:style>
  <w:style w:type="paragraph" w:styleId="ListNumber3">
    <w:name w:val="List Number 3"/>
    <w:basedOn w:val="Normal"/>
    <w:uiPriority w:val="1"/>
    <w:qFormat/>
    <w:rsid w:val="008343CA"/>
    <w:pPr>
      <w:widowControl/>
      <w:numPr>
        <w:ilvl w:val="2"/>
        <w:numId w:val="34"/>
      </w:numPr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1C7AC" w:themeColor="accent1" w:themeTint="BF"/>
        <w:left w:val="single" w:sz="8" w:space="0" w:color="81C7AC" w:themeColor="accent1" w:themeTint="BF"/>
        <w:bottom w:val="single" w:sz="8" w:space="0" w:color="81C7AC" w:themeColor="accent1" w:themeTint="BF"/>
        <w:right w:val="single" w:sz="8" w:space="0" w:color="81C7AC" w:themeColor="accent1" w:themeTint="BF"/>
        <w:insideH w:val="single" w:sz="8" w:space="0" w:color="81C7AC" w:themeColor="accent1" w:themeTint="BF"/>
        <w:insideV w:val="single" w:sz="8" w:space="0" w:color="81C7AC" w:themeColor="accent1" w:themeTint="BF"/>
      </w:tblBorders>
    </w:tblPr>
    <w:tcPr>
      <w:shd w:val="clear" w:color="auto" w:fill="D5ECE3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7A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C8" w:themeFill="accent1" w:themeFillTint="7F"/>
      </w:tcPr>
    </w:tblStylePr>
    <w:tblStylePr w:type="band1Horz">
      <w:tblPr/>
      <w:tcPr>
        <w:shd w:val="clear" w:color="auto" w:fill="ABDAC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  <w:insideV w:val="single" w:sz="8" w:space="0" w:color="F7C970" w:themeColor="accent2" w:themeTint="BF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97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  <w:insideV w:val="single" w:sz="8" w:space="0" w:color="E4E0DD" w:themeColor="accent3" w:themeTint="BF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0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1FFF7" w:themeColor="accent4" w:themeTint="BF"/>
        <w:left w:val="single" w:sz="8" w:space="0" w:color="F1FFF7" w:themeColor="accent4" w:themeTint="BF"/>
        <w:bottom w:val="single" w:sz="8" w:space="0" w:color="F1FFF7" w:themeColor="accent4" w:themeTint="BF"/>
        <w:right w:val="single" w:sz="8" w:space="0" w:color="F1FFF7" w:themeColor="accent4" w:themeTint="BF"/>
        <w:insideH w:val="single" w:sz="8" w:space="0" w:color="F1FFF7" w:themeColor="accent4" w:themeTint="BF"/>
        <w:insideV w:val="single" w:sz="8" w:space="0" w:color="F1FFF7" w:themeColor="accent4" w:themeTint="BF"/>
      </w:tblBorders>
    </w:tblPr>
    <w:tcPr>
      <w:shd w:val="clear" w:color="auto" w:fill="FAFFFC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FFF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FF9" w:themeFill="accent4" w:themeFillTint="7F"/>
      </w:tcPr>
    </w:tblStylePr>
    <w:tblStylePr w:type="band1Horz">
      <w:tblPr/>
      <w:tcPr>
        <w:shd w:val="clear" w:color="auto" w:fill="F6FFF9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93F0B2" w:themeColor="accent5" w:themeTint="BF"/>
        <w:left w:val="single" w:sz="8" w:space="0" w:color="93F0B2" w:themeColor="accent5" w:themeTint="BF"/>
        <w:bottom w:val="single" w:sz="8" w:space="0" w:color="93F0B2" w:themeColor="accent5" w:themeTint="BF"/>
        <w:right w:val="single" w:sz="8" w:space="0" w:color="93F0B2" w:themeColor="accent5" w:themeTint="BF"/>
        <w:insideH w:val="single" w:sz="8" w:space="0" w:color="93F0B2" w:themeColor="accent5" w:themeTint="BF"/>
        <w:insideV w:val="single" w:sz="8" w:space="0" w:color="93F0B2" w:themeColor="accent5" w:themeTint="BF"/>
      </w:tblBorders>
    </w:tblPr>
    <w:tcPr>
      <w:shd w:val="clear" w:color="auto" w:fill="DBFAE5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F0B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5CC" w:themeFill="accent5" w:themeFillTint="7F"/>
      </w:tcPr>
    </w:tblStylePr>
    <w:tblStylePr w:type="band1Horz">
      <w:tblPr/>
      <w:tcPr>
        <w:shd w:val="clear" w:color="auto" w:fill="B7F5CC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F440" w:themeColor="accent6" w:themeTint="BF"/>
        <w:left w:val="single" w:sz="8" w:space="0" w:color="00F440" w:themeColor="accent6" w:themeTint="BF"/>
        <w:bottom w:val="single" w:sz="8" w:space="0" w:color="00F440" w:themeColor="accent6" w:themeTint="BF"/>
        <w:right w:val="single" w:sz="8" w:space="0" w:color="00F440" w:themeColor="accent6" w:themeTint="BF"/>
        <w:insideH w:val="single" w:sz="8" w:space="0" w:color="00F440" w:themeColor="accent6" w:themeTint="BF"/>
        <w:insideV w:val="single" w:sz="8" w:space="0" w:color="00F440" w:themeColor="accent6" w:themeTint="BF"/>
      </w:tblBorders>
    </w:tblPr>
    <w:tcPr>
      <w:shd w:val="clear" w:color="auto" w:fill="A7FFBE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4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EFF7C" w:themeFill="accent6" w:themeFillTint="7F"/>
      </w:tcPr>
    </w:tblStylePr>
    <w:tblStylePr w:type="band1Horz">
      <w:tblPr/>
      <w:tcPr>
        <w:shd w:val="clear" w:color="auto" w:fill="4EFF7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57B591" w:themeColor="accent1"/>
        <w:left w:val="single" w:sz="8" w:space="0" w:color="57B591" w:themeColor="accent1"/>
        <w:bottom w:val="single" w:sz="8" w:space="0" w:color="57B591" w:themeColor="accent1"/>
        <w:right w:val="single" w:sz="8" w:space="0" w:color="57B591" w:themeColor="accent1"/>
        <w:insideH w:val="single" w:sz="8" w:space="0" w:color="57B591" w:themeColor="accent1"/>
        <w:insideV w:val="single" w:sz="8" w:space="0" w:color="57B591" w:themeColor="accent1"/>
      </w:tblBorders>
    </w:tblPr>
    <w:tcPr>
      <w:shd w:val="clear" w:color="auto" w:fill="D5ECE3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E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E8" w:themeFill="accent1" w:themeFillTint="33"/>
      </w:tcPr>
    </w:tblStylePr>
    <w:tblStylePr w:type="band1Vert">
      <w:tblPr/>
      <w:tcPr>
        <w:shd w:val="clear" w:color="auto" w:fill="ABDAC8" w:themeFill="accent1" w:themeFillTint="7F"/>
      </w:tcPr>
    </w:tblStylePr>
    <w:tblStylePr w:type="band1Horz">
      <w:tblPr/>
      <w:tcPr>
        <w:tcBorders>
          <w:insideH w:val="single" w:sz="6" w:space="0" w:color="57B591" w:themeColor="accent1"/>
          <w:insideV w:val="single" w:sz="6" w:space="0" w:color="57B591" w:themeColor="accent1"/>
        </w:tcBorders>
        <w:shd w:val="clear" w:color="auto" w:fill="AB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9" w:themeFill="accent2" w:themeFillTint="33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tcBorders>
          <w:insideH w:val="single" w:sz="6" w:space="0" w:color="F5B841" w:themeColor="accent2"/>
          <w:insideV w:val="single" w:sz="6" w:space="0" w:color="F5B841" w:themeColor="accent2"/>
        </w:tcBorders>
        <w:shd w:val="clear" w:color="auto" w:fill="FAD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B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3" w:themeFillTint="33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tcBorders>
          <w:insideH w:val="single" w:sz="6" w:space="0" w:color="DBD7D2" w:themeColor="accent3"/>
          <w:insideV w:val="single" w:sz="6" w:space="0" w:color="DBD7D2" w:themeColor="accent3"/>
        </w:tcBorders>
        <w:shd w:val="clear" w:color="auto" w:fill="EDEA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DFFF5" w:themeColor="accent4"/>
        <w:left w:val="single" w:sz="8" w:space="0" w:color="EDFFF5" w:themeColor="accent4"/>
        <w:bottom w:val="single" w:sz="8" w:space="0" w:color="EDFFF5" w:themeColor="accent4"/>
        <w:right w:val="single" w:sz="8" w:space="0" w:color="EDFFF5" w:themeColor="accent4"/>
        <w:insideH w:val="single" w:sz="8" w:space="0" w:color="EDFFF5" w:themeColor="accent4"/>
        <w:insideV w:val="single" w:sz="8" w:space="0" w:color="EDFFF5" w:themeColor="accent4"/>
      </w:tblBorders>
    </w:tblPr>
    <w:tcPr>
      <w:shd w:val="clear" w:color="auto" w:fill="FAFFFC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FF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FFC" w:themeFill="accent4" w:themeFillTint="33"/>
      </w:tcPr>
    </w:tblStylePr>
    <w:tblStylePr w:type="band1Vert">
      <w:tblPr/>
      <w:tcPr>
        <w:shd w:val="clear" w:color="auto" w:fill="F6FFF9" w:themeFill="accent4" w:themeFillTint="7F"/>
      </w:tcPr>
    </w:tblStylePr>
    <w:tblStylePr w:type="band1Horz">
      <w:tblPr/>
      <w:tcPr>
        <w:tcBorders>
          <w:insideH w:val="single" w:sz="6" w:space="0" w:color="EDFFF5" w:themeColor="accent4"/>
          <w:insideV w:val="single" w:sz="6" w:space="0" w:color="EDFFF5" w:themeColor="accent4"/>
        </w:tcBorders>
        <w:shd w:val="clear" w:color="auto" w:fill="F6FFF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70EB99" w:themeColor="accent5"/>
        <w:left w:val="single" w:sz="8" w:space="0" w:color="70EB99" w:themeColor="accent5"/>
        <w:bottom w:val="single" w:sz="8" w:space="0" w:color="70EB99" w:themeColor="accent5"/>
        <w:right w:val="single" w:sz="8" w:space="0" w:color="70EB99" w:themeColor="accent5"/>
        <w:insideH w:val="single" w:sz="8" w:space="0" w:color="70EB99" w:themeColor="accent5"/>
        <w:insideV w:val="single" w:sz="8" w:space="0" w:color="70EB99" w:themeColor="accent5"/>
      </w:tblBorders>
    </w:tblPr>
    <w:tcPr>
      <w:shd w:val="clear" w:color="auto" w:fill="DBFAE5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FD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BEA" w:themeFill="accent5" w:themeFillTint="33"/>
      </w:tcPr>
    </w:tblStylePr>
    <w:tblStylePr w:type="band1Vert">
      <w:tblPr/>
      <w:tcPr>
        <w:shd w:val="clear" w:color="auto" w:fill="B7F5CC" w:themeFill="accent5" w:themeFillTint="7F"/>
      </w:tcPr>
    </w:tblStylePr>
    <w:tblStylePr w:type="band1Horz">
      <w:tblPr/>
      <w:tcPr>
        <w:tcBorders>
          <w:insideH w:val="single" w:sz="6" w:space="0" w:color="70EB99" w:themeColor="accent5"/>
          <w:insideV w:val="single" w:sz="6" w:space="0" w:color="70EB99" w:themeColor="accent5"/>
        </w:tcBorders>
        <w:shd w:val="clear" w:color="auto" w:fill="B7F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9C29" w:themeColor="accent6"/>
        <w:left w:val="single" w:sz="8" w:space="0" w:color="009C29" w:themeColor="accent6"/>
        <w:bottom w:val="single" w:sz="8" w:space="0" w:color="009C29" w:themeColor="accent6"/>
        <w:right w:val="single" w:sz="8" w:space="0" w:color="009C29" w:themeColor="accent6"/>
        <w:insideH w:val="single" w:sz="8" w:space="0" w:color="009C29" w:themeColor="accent6"/>
        <w:insideV w:val="single" w:sz="8" w:space="0" w:color="009C29" w:themeColor="accent6"/>
      </w:tblBorders>
    </w:tblPr>
    <w:tcPr>
      <w:shd w:val="clear" w:color="auto" w:fill="A7FFBE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DCFFE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FFCA" w:themeFill="accent6" w:themeFillTint="33"/>
      </w:tcPr>
    </w:tblStylePr>
    <w:tblStylePr w:type="band1Vert">
      <w:tblPr/>
      <w:tcPr>
        <w:shd w:val="clear" w:color="auto" w:fill="4EFF7C" w:themeFill="accent6" w:themeFillTint="7F"/>
      </w:tcPr>
    </w:tblStylePr>
    <w:tblStylePr w:type="band1Horz">
      <w:tblPr/>
      <w:tcPr>
        <w:tcBorders>
          <w:insideH w:val="single" w:sz="6" w:space="0" w:color="009C29" w:themeColor="accent6"/>
          <w:insideV w:val="single" w:sz="6" w:space="0" w:color="009C29" w:themeColor="accent6"/>
        </w:tcBorders>
        <w:shd w:val="clear" w:color="auto" w:fill="4EFF7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3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7B59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7B59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7B59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7B59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C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A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A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FFC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FFF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FFF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FFF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FFF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FFF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FFF9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FAE5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EB9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EB9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EB9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EB9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F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F5CC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FFBE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C2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C2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C2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C2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EFF7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EFF7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57B591" w:themeColor="accent1"/>
        <w:bottom w:val="single" w:sz="8" w:space="0" w:color="57B591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7B591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7B591" w:themeColor="accent1"/>
          <w:bottom w:val="single" w:sz="8" w:space="0" w:color="57B59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7B591" w:themeColor="accent1"/>
          <w:bottom w:val="single" w:sz="8" w:space="0" w:color="57B591" w:themeColor="accent1"/>
        </w:tcBorders>
      </w:tcPr>
    </w:tblStylePr>
    <w:tblStylePr w:type="band1Vert">
      <w:tblPr/>
      <w:tcPr>
        <w:shd w:val="clear" w:color="auto" w:fill="D5ECE3" w:themeFill="accent1" w:themeFillTint="3F"/>
      </w:tcPr>
    </w:tblStylePr>
    <w:tblStylePr w:type="band1Horz">
      <w:tblPr/>
      <w:tcPr>
        <w:shd w:val="clear" w:color="auto" w:fill="D5ECE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84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shd w:val="clear" w:color="auto" w:fill="F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D7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shd w:val="clear" w:color="auto" w:fill="F6F4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DFFF5" w:themeColor="accent4"/>
        <w:bottom w:val="single" w:sz="8" w:space="0" w:color="EDFFF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FFF5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DFFF5" w:themeColor="accent4"/>
          <w:bottom w:val="single" w:sz="8" w:space="0" w:color="EDFFF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FFF5" w:themeColor="accent4"/>
          <w:bottom w:val="single" w:sz="8" w:space="0" w:color="EDFFF5" w:themeColor="accent4"/>
        </w:tcBorders>
      </w:tcPr>
    </w:tblStylePr>
    <w:tblStylePr w:type="band1Vert">
      <w:tblPr/>
      <w:tcPr>
        <w:shd w:val="clear" w:color="auto" w:fill="FAFFFC" w:themeFill="accent4" w:themeFillTint="3F"/>
      </w:tcPr>
    </w:tblStylePr>
    <w:tblStylePr w:type="band1Horz">
      <w:tblPr/>
      <w:tcPr>
        <w:shd w:val="clear" w:color="auto" w:fill="FAFFFC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70EB99" w:themeColor="accent5"/>
        <w:bottom w:val="single" w:sz="8" w:space="0" w:color="70EB99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EB99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70EB99" w:themeColor="accent5"/>
          <w:bottom w:val="single" w:sz="8" w:space="0" w:color="70EB9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EB99" w:themeColor="accent5"/>
          <w:bottom w:val="single" w:sz="8" w:space="0" w:color="70EB99" w:themeColor="accent5"/>
        </w:tcBorders>
      </w:tcPr>
    </w:tblStylePr>
    <w:tblStylePr w:type="band1Vert">
      <w:tblPr/>
      <w:tcPr>
        <w:shd w:val="clear" w:color="auto" w:fill="DBFAE5" w:themeFill="accent5" w:themeFillTint="3F"/>
      </w:tcPr>
    </w:tblStylePr>
    <w:tblStylePr w:type="band1Horz">
      <w:tblPr/>
      <w:tcPr>
        <w:shd w:val="clear" w:color="auto" w:fill="DBFAE5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9C29" w:themeColor="accent6"/>
        <w:bottom w:val="single" w:sz="8" w:space="0" w:color="009C29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C29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9C29" w:themeColor="accent6"/>
          <w:bottom w:val="single" w:sz="8" w:space="0" w:color="009C2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C29" w:themeColor="accent6"/>
          <w:bottom w:val="single" w:sz="8" w:space="0" w:color="009C29" w:themeColor="accent6"/>
        </w:tcBorders>
      </w:tcPr>
    </w:tblStylePr>
    <w:tblStylePr w:type="band1Vert">
      <w:tblPr/>
      <w:tcPr>
        <w:shd w:val="clear" w:color="auto" w:fill="A7FFBE" w:themeFill="accent6" w:themeFillTint="3F"/>
      </w:tcPr>
    </w:tblStylePr>
    <w:tblStylePr w:type="band1Horz">
      <w:tblPr/>
      <w:tcPr>
        <w:shd w:val="clear" w:color="auto" w:fill="A7FFBE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57B591" w:themeColor="accent1"/>
        <w:left w:val="single" w:sz="8" w:space="0" w:color="57B591" w:themeColor="accent1"/>
        <w:bottom w:val="single" w:sz="8" w:space="0" w:color="57B591" w:themeColor="accent1"/>
        <w:right w:val="single" w:sz="8" w:space="0" w:color="57B591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57B59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7B59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7B59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7B59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84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8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8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D7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D7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D7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DFFF5" w:themeColor="accent4"/>
        <w:left w:val="single" w:sz="8" w:space="0" w:color="EDFFF5" w:themeColor="accent4"/>
        <w:bottom w:val="single" w:sz="8" w:space="0" w:color="EDFFF5" w:themeColor="accent4"/>
        <w:right w:val="single" w:sz="8" w:space="0" w:color="EDFFF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EDFFF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FFF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FFF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FFF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FF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FF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70EB99" w:themeColor="accent5"/>
        <w:left w:val="single" w:sz="8" w:space="0" w:color="70EB99" w:themeColor="accent5"/>
        <w:bottom w:val="single" w:sz="8" w:space="0" w:color="70EB99" w:themeColor="accent5"/>
        <w:right w:val="single" w:sz="8" w:space="0" w:color="70EB99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70EB9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EB99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EB9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EB9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AE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FAE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9C29" w:themeColor="accent6"/>
        <w:left w:val="single" w:sz="8" w:space="0" w:color="009C29" w:themeColor="accent6"/>
        <w:bottom w:val="single" w:sz="8" w:space="0" w:color="009C29" w:themeColor="accent6"/>
        <w:right w:val="single" w:sz="8" w:space="0" w:color="009C29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9C2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C2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C2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C2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FFB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FFB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1C7AC" w:themeColor="accent1" w:themeTint="BF"/>
        <w:left w:val="single" w:sz="8" w:space="0" w:color="81C7AC" w:themeColor="accent1" w:themeTint="BF"/>
        <w:bottom w:val="single" w:sz="8" w:space="0" w:color="81C7AC" w:themeColor="accent1" w:themeTint="BF"/>
        <w:right w:val="single" w:sz="8" w:space="0" w:color="81C7AC" w:themeColor="accent1" w:themeTint="BF"/>
        <w:insideH w:val="single" w:sz="8" w:space="0" w:color="81C7AC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81C7AC" w:themeColor="accent1" w:themeTint="BF"/>
          <w:left w:val="single" w:sz="8" w:space="0" w:color="81C7AC" w:themeColor="accent1" w:themeTint="BF"/>
          <w:bottom w:val="single" w:sz="8" w:space="0" w:color="81C7AC" w:themeColor="accent1" w:themeTint="BF"/>
          <w:right w:val="single" w:sz="8" w:space="0" w:color="81C7AC" w:themeColor="accent1" w:themeTint="BF"/>
          <w:insideH w:val="nil"/>
          <w:insideV w:val="nil"/>
        </w:tcBorders>
        <w:shd w:val="clear" w:color="auto" w:fill="57B59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7AC" w:themeColor="accent1" w:themeTint="BF"/>
          <w:left w:val="single" w:sz="8" w:space="0" w:color="81C7AC" w:themeColor="accent1" w:themeTint="BF"/>
          <w:bottom w:val="single" w:sz="8" w:space="0" w:color="81C7AC" w:themeColor="accent1" w:themeTint="BF"/>
          <w:right w:val="single" w:sz="8" w:space="0" w:color="81C7A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1FFF7" w:themeColor="accent4" w:themeTint="BF"/>
        <w:left w:val="single" w:sz="8" w:space="0" w:color="F1FFF7" w:themeColor="accent4" w:themeTint="BF"/>
        <w:bottom w:val="single" w:sz="8" w:space="0" w:color="F1FFF7" w:themeColor="accent4" w:themeTint="BF"/>
        <w:right w:val="single" w:sz="8" w:space="0" w:color="F1FFF7" w:themeColor="accent4" w:themeTint="BF"/>
        <w:insideH w:val="single" w:sz="8" w:space="0" w:color="F1FFF7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1FFF7" w:themeColor="accent4" w:themeTint="BF"/>
          <w:left w:val="single" w:sz="8" w:space="0" w:color="F1FFF7" w:themeColor="accent4" w:themeTint="BF"/>
          <w:bottom w:val="single" w:sz="8" w:space="0" w:color="F1FFF7" w:themeColor="accent4" w:themeTint="BF"/>
          <w:right w:val="single" w:sz="8" w:space="0" w:color="F1FFF7" w:themeColor="accent4" w:themeTint="BF"/>
          <w:insideH w:val="nil"/>
          <w:insideV w:val="nil"/>
        </w:tcBorders>
        <w:shd w:val="clear" w:color="auto" w:fill="EDFFF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FFF7" w:themeColor="accent4" w:themeTint="BF"/>
          <w:left w:val="single" w:sz="8" w:space="0" w:color="F1FFF7" w:themeColor="accent4" w:themeTint="BF"/>
          <w:bottom w:val="single" w:sz="8" w:space="0" w:color="F1FFF7" w:themeColor="accent4" w:themeTint="BF"/>
          <w:right w:val="single" w:sz="8" w:space="0" w:color="F1FFF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FF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FF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93F0B2" w:themeColor="accent5" w:themeTint="BF"/>
        <w:left w:val="single" w:sz="8" w:space="0" w:color="93F0B2" w:themeColor="accent5" w:themeTint="BF"/>
        <w:bottom w:val="single" w:sz="8" w:space="0" w:color="93F0B2" w:themeColor="accent5" w:themeTint="BF"/>
        <w:right w:val="single" w:sz="8" w:space="0" w:color="93F0B2" w:themeColor="accent5" w:themeTint="BF"/>
        <w:insideH w:val="single" w:sz="8" w:space="0" w:color="93F0B2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93F0B2" w:themeColor="accent5" w:themeTint="BF"/>
          <w:left w:val="single" w:sz="8" w:space="0" w:color="93F0B2" w:themeColor="accent5" w:themeTint="BF"/>
          <w:bottom w:val="single" w:sz="8" w:space="0" w:color="93F0B2" w:themeColor="accent5" w:themeTint="BF"/>
          <w:right w:val="single" w:sz="8" w:space="0" w:color="93F0B2" w:themeColor="accent5" w:themeTint="BF"/>
          <w:insideH w:val="nil"/>
          <w:insideV w:val="nil"/>
        </w:tcBorders>
        <w:shd w:val="clear" w:color="auto" w:fill="70EB9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F0B2" w:themeColor="accent5" w:themeTint="BF"/>
          <w:left w:val="single" w:sz="8" w:space="0" w:color="93F0B2" w:themeColor="accent5" w:themeTint="BF"/>
          <w:bottom w:val="single" w:sz="8" w:space="0" w:color="93F0B2" w:themeColor="accent5" w:themeTint="BF"/>
          <w:right w:val="single" w:sz="8" w:space="0" w:color="93F0B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AE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FAE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F440" w:themeColor="accent6" w:themeTint="BF"/>
        <w:left w:val="single" w:sz="8" w:space="0" w:color="00F440" w:themeColor="accent6" w:themeTint="BF"/>
        <w:bottom w:val="single" w:sz="8" w:space="0" w:color="00F440" w:themeColor="accent6" w:themeTint="BF"/>
        <w:right w:val="single" w:sz="8" w:space="0" w:color="00F440" w:themeColor="accent6" w:themeTint="BF"/>
        <w:insideH w:val="single" w:sz="8" w:space="0" w:color="00F440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00F440" w:themeColor="accent6" w:themeTint="BF"/>
          <w:left w:val="single" w:sz="8" w:space="0" w:color="00F440" w:themeColor="accent6" w:themeTint="BF"/>
          <w:bottom w:val="single" w:sz="8" w:space="0" w:color="00F440" w:themeColor="accent6" w:themeTint="BF"/>
          <w:right w:val="single" w:sz="8" w:space="0" w:color="00F440" w:themeColor="accent6" w:themeTint="BF"/>
          <w:insideH w:val="nil"/>
          <w:insideV w:val="nil"/>
        </w:tcBorders>
        <w:shd w:val="clear" w:color="auto" w:fill="009C2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440" w:themeColor="accent6" w:themeTint="BF"/>
          <w:left w:val="single" w:sz="8" w:space="0" w:color="00F440" w:themeColor="accent6" w:themeTint="BF"/>
          <w:bottom w:val="single" w:sz="8" w:space="0" w:color="00F440" w:themeColor="accent6" w:themeTint="BF"/>
          <w:right w:val="single" w:sz="8" w:space="0" w:color="00F4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FFB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FFB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7B59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7B59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7B59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FFF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FFF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FFF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EB9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EB9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EB9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2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2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C2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table" w:customStyle="1" w:styleId="AASETable2">
    <w:name w:val="AASE Table 2"/>
    <w:basedOn w:val="TableNormal"/>
    <w:uiPriority w:val="99"/>
    <w:rsid w:val="00C22321"/>
    <w:rPr>
      <w:sz w:val="20"/>
    </w:r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D9D9D9" w:themeFill="background1" w:themeFillShade="D9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semiHidden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eastAsiaTheme="majorEastAsia" w:hAnsiTheme="majorHAnsi" w:cstheme="majorBidi"/>
      <w:i/>
      <w:iCs/>
      <w:color w:val="57B591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777"/>
    <w:rPr>
      <w:rFonts w:asciiTheme="majorHAnsi" w:eastAsiaTheme="majorEastAsia" w:hAnsiTheme="majorHAnsi" w:cstheme="majorBidi"/>
      <w:i/>
      <w:iCs/>
      <w:color w:val="57B591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F5B84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627F6C"/>
    <w:pPr>
      <w:pBdr>
        <w:bottom w:val="single" w:sz="4" w:space="6" w:color="57B591" w:themeColor="background2"/>
      </w:pBdr>
      <w:spacing w:after="720" w:line="480" w:lineRule="atLeast"/>
    </w:pPr>
    <w:rPr>
      <w:rFonts w:asciiTheme="majorHAnsi" w:eastAsiaTheme="majorEastAsia" w:hAnsiTheme="majorHAnsi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627F6C"/>
    <w:rPr>
      <w:rFonts w:asciiTheme="majorHAnsi" w:eastAsiaTheme="majorEastAsia" w:hAnsiTheme="majorHAnsi" w:cstheme="majorBidi"/>
      <w:b/>
      <w:kern w:val="28"/>
      <w:sz w:val="40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284"/>
    </w:pPr>
    <w:rPr>
      <w:b/>
    </w:rPr>
  </w:style>
  <w:style w:type="paragraph" w:styleId="TOC3">
    <w:name w:val="toc 3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8"/>
    <w:semiHidden/>
    <w:qFormat/>
    <w:rsid w:val="007D14DC"/>
    <w:pPr>
      <w:spacing w:before="240" w:after="840"/>
    </w:pPr>
    <w:rPr>
      <w:color w:val="000000" w:themeColor="text2"/>
      <w:sz w:val="56"/>
    </w:rPr>
  </w:style>
  <w:style w:type="paragraph" w:customStyle="1" w:styleId="Note">
    <w:name w:val="Note"/>
    <w:basedOn w:val="Normal"/>
    <w:semiHidden/>
    <w:qFormat/>
    <w:rsid w:val="00162777"/>
    <w:rPr>
      <w:caps/>
      <w:spacing w:val="5"/>
    </w:rPr>
  </w:style>
  <w:style w:type="paragraph" w:customStyle="1" w:styleId="Fields">
    <w:name w:val="Fields"/>
    <w:basedOn w:val="Normal"/>
    <w:semiHidden/>
    <w:qFormat/>
    <w:rsid w:val="00162777"/>
    <w:rPr>
      <w:caps/>
      <w:sz w:val="24"/>
    </w:rPr>
  </w:style>
  <w:style w:type="paragraph" w:customStyle="1" w:styleId="GridText">
    <w:name w:val="Grid Text"/>
    <w:basedOn w:val="Normal"/>
    <w:semiHidden/>
    <w:qFormat/>
    <w:rsid w:val="00162777"/>
    <w:rPr>
      <w:color w:val="57B591" w:themeColor="background2"/>
    </w:rPr>
  </w:style>
  <w:style w:type="paragraph" w:customStyle="1" w:styleId="TableHeading">
    <w:name w:val="Table Heading"/>
    <w:basedOn w:val="Normal"/>
    <w:uiPriority w:val="2"/>
    <w:qFormat/>
    <w:rsid w:val="00AA6AA1"/>
    <w:pPr>
      <w:spacing w:before="40" w:after="40"/>
    </w:pPr>
    <w:rPr>
      <w:b/>
      <w:color w:val="FFFFFF" w:themeColor="background1"/>
    </w:rPr>
  </w:style>
  <w:style w:type="paragraph" w:customStyle="1" w:styleId="TableText">
    <w:name w:val="Table Text"/>
    <w:basedOn w:val="TableHeading"/>
    <w:uiPriority w:val="2"/>
    <w:qFormat/>
    <w:rsid w:val="008D2AD8"/>
    <w:pPr>
      <w:spacing w:line="220" w:lineRule="atLeast"/>
    </w:pPr>
    <w:rPr>
      <w:b w:val="0"/>
      <w:color w:val="000000" w:themeColor="text2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EDFFF5" w:themeColor="accent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A6AA1"/>
    <w:rPr>
      <w:rFonts w:asciiTheme="majorHAnsi" w:eastAsiaTheme="majorEastAsia" w:hAnsiTheme="majorHAnsi" w:cstheme="majorBidi"/>
      <w:b/>
      <w:iCs/>
      <w:cap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97"/>
    <w:rPr>
      <w:rFonts w:asciiTheme="majorHAnsi" w:eastAsiaTheme="majorEastAsia" w:hAnsiTheme="majorHAnsi" w:cstheme="majorBidi"/>
      <w:b/>
      <w:color w:val="DBD7D2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97"/>
    <w:rPr>
      <w:rFonts w:asciiTheme="majorHAnsi" w:eastAsiaTheme="majorEastAsia" w:hAnsiTheme="majorHAnsi" w:cstheme="majorBidi"/>
      <w:b/>
      <w:color w:val="285C48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285C48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27798"/>
    <w:rPr>
      <w:rFonts w:asciiTheme="majorHAnsi" w:eastAsiaTheme="majorEastAsia" w:hAnsiTheme="majorHAnsi" w:cstheme="majorBidi"/>
      <w:b/>
      <w:color w:val="57B591" w:themeColor="background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F0532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EF0532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9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162777"/>
    <w:pPr>
      <w:numPr>
        <w:numId w:val="10"/>
      </w:numPr>
    </w:pPr>
  </w:style>
  <w:style w:type="paragraph" w:customStyle="1" w:styleId="TableBullet">
    <w:name w:val="Table Bullet"/>
    <w:basedOn w:val="TableText"/>
    <w:uiPriority w:val="2"/>
    <w:qFormat/>
    <w:rsid w:val="00522691"/>
    <w:pPr>
      <w:numPr>
        <w:numId w:val="11"/>
      </w:numPr>
      <w:ind w:left="227" w:hanging="227"/>
    </w:pPr>
  </w:style>
  <w:style w:type="character" w:styleId="Mention">
    <w:name w:val="Mention"/>
    <w:basedOn w:val="DefaultParagraphFont"/>
    <w:uiPriority w:val="99"/>
    <w:unhideWhenUsed/>
    <w:rsid w:val="00162777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162777"/>
    <w:pPr>
      <w:numPr>
        <w:numId w:val="12"/>
      </w:numPr>
    </w:pPr>
  </w:style>
  <w:style w:type="paragraph" w:styleId="ListBullet">
    <w:name w:val="List Bullet"/>
    <w:basedOn w:val="Normal"/>
    <w:uiPriority w:val="1"/>
    <w:qFormat/>
    <w:rsid w:val="006B52D2"/>
    <w:pPr>
      <w:widowControl/>
      <w:numPr>
        <w:numId w:val="35"/>
      </w:numPr>
    </w:pPr>
    <w:rPr>
      <w:szCs w:val="20"/>
    </w:rPr>
  </w:style>
  <w:style w:type="paragraph" w:styleId="ListBullet2">
    <w:name w:val="List Bullet 2"/>
    <w:basedOn w:val="Normal"/>
    <w:uiPriority w:val="1"/>
    <w:qFormat/>
    <w:rsid w:val="006B52D2"/>
    <w:pPr>
      <w:widowControl/>
      <w:numPr>
        <w:ilvl w:val="1"/>
        <w:numId w:val="35"/>
      </w:numPr>
    </w:pPr>
    <w:rPr>
      <w:szCs w:val="20"/>
    </w:rPr>
  </w:style>
  <w:style w:type="paragraph" w:styleId="ListBullet3">
    <w:name w:val="List Bullet 3"/>
    <w:basedOn w:val="Normal"/>
    <w:uiPriority w:val="1"/>
    <w:qFormat/>
    <w:rsid w:val="006B52D2"/>
    <w:pPr>
      <w:widowControl/>
      <w:numPr>
        <w:ilvl w:val="2"/>
        <w:numId w:val="35"/>
      </w:numPr>
    </w:pPr>
    <w:rPr>
      <w:szCs w:val="20"/>
    </w:rPr>
  </w:style>
  <w:style w:type="numbering" w:customStyle="1" w:styleId="Bullets">
    <w:name w:val="Bullets"/>
    <w:uiPriority w:val="99"/>
    <w:rsid w:val="006B52D2"/>
    <w:pPr>
      <w:numPr>
        <w:numId w:val="13"/>
      </w:numPr>
    </w:pPr>
  </w:style>
  <w:style w:type="numbering" w:customStyle="1" w:styleId="Numbers">
    <w:name w:val="Numbers"/>
    <w:uiPriority w:val="99"/>
    <w:rsid w:val="008343CA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customStyle="1" w:styleId="AASETable">
    <w:name w:val="AASE Table"/>
    <w:basedOn w:val="TableNormal"/>
    <w:uiPriority w:val="99"/>
    <w:rsid w:val="00D15030"/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DBD7D2" w:themeColor="accent3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DBD7D2" w:themeColor="accent3"/>
        <w:insideV w:val="single" w:sz="4" w:space="0" w:color="DBD7D2" w:themeColor="accent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57B591" w:themeFill="background2"/>
      </w:tcPr>
    </w:tblStylePr>
    <w:tblStylePr w:type="lastRow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615B29"/>
    <w:pPr>
      <w:numPr>
        <w:numId w:val="15"/>
      </w:numPr>
    </w:pPr>
  </w:style>
  <w:style w:type="paragraph" w:customStyle="1" w:styleId="TableHeadingBlack">
    <w:name w:val="Table Heading Black"/>
    <w:basedOn w:val="TableHeading"/>
    <w:uiPriority w:val="2"/>
    <w:qFormat/>
    <w:rsid w:val="007E0072"/>
    <w:rPr>
      <w:color w:val="000000" w:themeColor="text1"/>
    </w:rPr>
  </w:style>
  <w:style w:type="table" w:customStyle="1" w:styleId="AASETable3">
    <w:name w:val="AASE Table 3"/>
    <w:basedOn w:val="TableNormal"/>
    <w:uiPriority w:val="99"/>
    <w:rsid w:val="007E0072"/>
    <w:rPr>
      <w:sz w:val="20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57B591" w:themeFill="accent1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9369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0">
    <w:name w:val="Sub Title"/>
    <w:basedOn w:val="DefaultParagraphFont"/>
    <w:uiPriority w:val="1"/>
    <w:qFormat/>
    <w:rsid w:val="007C1559"/>
    <w:rPr>
      <w:rFonts w:asciiTheme="majorHAnsi" w:hAnsiTheme="majorHAnsi"/>
      <w:b w:val="0"/>
      <w:noProof/>
      <w:color w:val="7F7F7F" w:themeColor="text2" w:themeTint="80"/>
      <w:sz w:val="32"/>
    </w:rPr>
  </w:style>
  <w:style w:type="table" w:styleId="PlainTable1">
    <w:name w:val="Plain Table 1"/>
    <w:basedOn w:val="TableNormal"/>
    <w:uiPriority w:val="41"/>
    <w:rsid w:val="0085138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3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scienceconnections.edu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scienceconnections.edu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en.silvester\Downloads\Student%20Sheet%20(ScienceConnections)_AASE.dotx" TargetMode="External"/></Relationships>
</file>

<file path=word/theme/theme1.xml><?xml version="1.0" encoding="utf-8"?>
<a:theme xmlns:a="http://schemas.openxmlformats.org/drawingml/2006/main" name="Urban Growth">
  <a:themeElements>
    <a:clrScheme name="Science">
      <a:dk1>
        <a:srgbClr val="000000"/>
      </a:dk1>
      <a:lt1>
        <a:sysClr val="window" lastClr="FFFFFF"/>
      </a:lt1>
      <a:dk2>
        <a:srgbClr val="000000"/>
      </a:dk2>
      <a:lt2>
        <a:srgbClr val="57B591"/>
      </a:lt2>
      <a:accent1>
        <a:srgbClr val="57B591"/>
      </a:accent1>
      <a:accent2>
        <a:srgbClr val="F5B841"/>
      </a:accent2>
      <a:accent3>
        <a:srgbClr val="DBD7D2"/>
      </a:accent3>
      <a:accent4>
        <a:srgbClr val="EDFFF5"/>
      </a:accent4>
      <a:accent5>
        <a:srgbClr val="70EB99"/>
      </a:accent5>
      <a:accent6>
        <a:srgbClr val="009C29"/>
      </a:accent6>
      <a:hlink>
        <a:srgbClr val="57B591"/>
      </a:hlink>
      <a:folHlink>
        <a:srgbClr val="DBD7D2"/>
      </a:folHlink>
    </a:clrScheme>
    <a:fontScheme name="AA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2DF799B4EDD418D115D512438A05B" ma:contentTypeVersion="25" ma:contentTypeDescription="Create a new document." ma:contentTypeScope="" ma:versionID="27cb5f1ef949d5fb6964fd3d1a8872e7">
  <xsd:schema xmlns:xsd="http://www.w3.org/2001/XMLSchema" xmlns:xs="http://www.w3.org/2001/XMLSchema" xmlns:p="http://schemas.microsoft.com/office/2006/metadata/properties" xmlns:ns2="249bb05d-9f36-4797-baf9-70f03887c0e2" xmlns:ns3="72742c65-25f8-4182-b9d2-6eb58ec07966" targetNamespace="http://schemas.microsoft.com/office/2006/metadata/properties" ma:root="true" ma:fieldsID="9e1eb8a518404bde20677adff1f000d0" ns2:_="" ns3:_="">
    <xsd:import namespace="249bb05d-9f36-4797-baf9-70f03887c0e2"/>
    <xsd:import namespace="72742c65-25f8-4182-b9d2-6eb58ec07966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Thumb" minOccurs="0"/>
                <xsd:element ref="ns3:MediaServiceSearchProperties" minOccurs="0"/>
                <xsd:element ref="ns3:ResourceType" minOccurs="0"/>
                <xsd:element ref="ns3:KeyTheme" minOccurs="0"/>
                <xsd:element ref="ns3:reSolveApproach" minOccurs="0"/>
                <xsd:element ref="ns3:Countryoforigin" minOccurs="0"/>
                <xsd:element ref="ns3:Filetype" minOccurs="0"/>
                <xsd:element ref="ns3:MediaServiceBillingMetadata" minOccurs="0"/>
                <xsd:element ref="ns3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bb05d-9f36-4797-baf9-70f03887c0e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5397e1ef-6145-448f-8584-0166883bf31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68cf63-bd21-49d1-b78b-56f137b96478}" ma:internalName="TaxCatchAll" ma:showField="CatchAllData" ma:web="249bb05d-9f36-4797-baf9-70f03887c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42c65-25f8-4182-b9d2-6eb58ec07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97e1ef-6145-448f-8584-0166883bf3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" ma:index="27" nillable="true" ma:displayName="Thumb" ma:format="Thumbnail" ma:internalName="Thumb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ourceType" ma:index="29" nillable="true" ma:displayName="Resource Type" ma:format="Dropdown" ma:internalName="ResourceType">
      <xsd:simpleType>
        <xsd:union memberTypes="dms:Text">
          <xsd:simpleType>
            <xsd:restriction base="dms:Choice">
              <xsd:enumeration value="Presentation"/>
              <xsd:enumeration value="Research"/>
              <xsd:enumeration value="Resource"/>
              <xsd:enumeration value="Template"/>
              <xsd:enumeration value="Abstract"/>
            </xsd:restriction>
          </xsd:simpleType>
        </xsd:union>
      </xsd:simpleType>
    </xsd:element>
    <xsd:element name="KeyTheme" ma:index="30" nillable="true" ma:displayName="Key Theme" ma:format="Dropdown" ma:internalName="Key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ariation Theory"/>
                        <xsd:enumeration value="Learning Progressions"/>
                        <xsd:enumeration value="Professional Learning"/>
                        <xsd:enumeration value="Pedagogy"/>
                        <xsd:enumeration value="Representation"/>
                        <xsd:enumeration value="Secondary"/>
                        <xsd:enumeration value="Complexity Theory"/>
                        <xsd:enumeration value="Communities of Inquiry"/>
                        <xsd:enumeration value="Teacher Knowledg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SolveApproach" ma:index="31" nillable="true" ma:displayName="reSolve Approach" ma:format="Dropdown" ma:internalName="reSolveApproach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eacher"/>
                        <xsd:enumeration value="Tasks"/>
                        <xsd:enumeration value="Mathematics"/>
                        <xsd:enumeration value="Tools"/>
                        <xsd:enumeration value="Cultur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untryoforigin" ma:index="32" nillable="true" ma:displayName="Country of origin" ma:format="Dropdown" ma:internalName="Countryoforigin">
      <xsd:simpleType>
        <xsd:restriction base="dms:Choice">
          <xsd:enumeration value="Australia"/>
          <xsd:enumeration value="International"/>
        </xsd:restriction>
      </xsd:simpleType>
    </xsd:element>
    <xsd:element name="Filetype" ma:index="33" nillable="true" ma:displayName="File type" ma:format="Thumbnail" ma:internalName="Filetype">
      <xsd:simpleType>
        <xsd:restriction base="dms:Unknow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" ma:index="35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742c65-25f8-4182-b9d2-6eb58ec07966">
      <Terms xmlns="http://schemas.microsoft.com/office/infopath/2007/PartnerControls"/>
    </lcf76f155ced4ddcb4097134ff3c332f>
    <TaxCatchAll xmlns="249bb05d-9f36-4797-baf9-70f03887c0e2" xsi:nil="true"/>
    <Thumb xmlns="72742c65-25f8-4182-b9d2-6eb58ec07966" xsi:nil="true"/>
    <ResourceType xmlns="72742c65-25f8-4182-b9d2-6eb58ec07966" xsi:nil="true"/>
    <reSolveApproach xmlns="72742c65-25f8-4182-b9d2-6eb58ec07966" xsi:nil="true"/>
    <Filetype xmlns="72742c65-25f8-4182-b9d2-6eb58ec07966" xsi:nil="true"/>
    <TaxKeywordTaxHTField xmlns="249bb05d-9f36-4797-baf9-70f03887c0e2">
      <Terms xmlns="http://schemas.microsoft.com/office/infopath/2007/PartnerControls"/>
    </TaxKeywordTaxHTField>
    <Countryoforigin xmlns="72742c65-25f8-4182-b9d2-6eb58ec07966" xsi:nil="true"/>
    <KeyTheme xmlns="72742c65-25f8-4182-b9d2-6eb58ec07966" xsi:nil="true"/>
    <_dlc_DocId xmlns="249bb05d-9f36-4797-baf9-70f03887c0e2">AASID-2102554853-2667348</_dlc_DocId>
    <_dlc_DocIdUrl xmlns="249bb05d-9f36-4797-baf9-70f03887c0e2">
      <Url>https://ausacademyofscience.sharepoint.com/_layouts/15/DocIdRedir.aspx?ID=AASID-2102554853-2667348</Url>
      <Description>AASID-2102554853-2667348</Description>
    </_dlc_DocIdUrl>
    <Image xmlns="72742c65-25f8-4182-b9d2-6eb58ec07966" xsi:nil="true"/>
  </documentManagement>
</p:properties>
</file>

<file path=customXml/itemProps1.xml><?xml version="1.0" encoding="utf-8"?>
<ds:datastoreItem xmlns:ds="http://schemas.openxmlformats.org/officeDocument/2006/customXml" ds:itemID="{F6F7A929-B099-4667-B995-3C81F5059F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3E689F-54C3-4230-B55F-31AC345EB88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7E644A5-57C6-49B2-A222-F6AE87320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9bb05d-9f36-4797-baf9-70f03887c0e2"/>
    <ds:schemaRef ds:uri="72742c65-25f8-4182-b9d2-6eb58ec079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EDE01B4-6136-4AF1-AFBD-248E89955CAB}">
  <ds:schemaRefs>
    <ds:schemaRef ds:uri="http://purl.org/dc/dcmitype/"/>
    <ds:schemaRef ds:uri="http://purl.org/dc/elements/1.1/"/>
    <ds:schemaRef ds:uri="249bb05d-9f36-4797-baf9-70f03887c0e2"/>
    <ds:schemaRef ds:uri="http://purl.org/dc/terms/"/>
    <ds:schemaRef ds:uri="72742c65-25f8-4182-b9d2-6eb58ec07966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 Sheet (ScienceConnections)_AASE.dotx</Template>
  <TotalTime>67</TotalTime>
  <Pages>1</Pages>
  <Words>549</Words>
  <Characters>2754</Characters>
  <Application>Microsoft Office Word</Application>
  <DocSecurity>0</DocSecurity>
  <Lines>38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Academy of Science</Company>
  <LinksUpToDate>false</LinksUpToDate>
  <CharactersWithSpaces>3284</CharactersWithSpaces>
  <SharedDoc>false</SharedDoc>
  <HLinks>
    <vt:vector size="24" baseType="variant">
      <vt:variant>
        <vt:i4>5111837</vt:i4>
      </vt:variant>
      <vt:variant>
        <vt:i4>15</vt:i4>
      </vt:variant>
      <vt:variant>
        <vt:i4>0</vt:i4>
      </vt:variant>
      <vt:variant>
        <vt:i4>5</vt:i4>
      </vt:variant>
      <vt:variant>
        <vt:lpwstr>http://scienceconnections.edu.au/</vt:lpwstr>
      </vt:variant>
      <vt:variant>
        <vt:lpwstr/>
      </vt:variant>
      <vt:variant>
        <vt:i4>5111837</vt:i4>
      </vt:variant>
      <vt:variant>
        <vt:i4>9</vt:i4>
      </vt:variant>
      <vt:variant>
        <vt:i4>0</vt:i4>
      </vt:variant>
      <vt:variant>
        <vt:i4>5</vt:i4>
      </vt:variant>
      <vt:variant>
        <vt:lpwstr>http://scienceconnections.edu.au/</vt:lpwstr>
      </vt:variant>
      <vt:variant>
        <vt:lpwstr/>
      </vt:variant>
      <vt:variant>
        <vt:i4>786490</vt:i4>
      </vt:variant>
      <vt:variant>
        <vt:i4>3</vt:i4>
      </vt:variant>
      <vt:variant>
        <vt:i4>0</vt:i4>
      </vt:variant>
      <vt:variant>
        <vt:i4>5</vt:i4>
      </vt:variant>
      <vt:variant>
        <vt:lpwstr>mailto:helen.silvester@science.org.au</vt:lpwstr>
      </vt:variant>
      <vt:variant>
        <vt:lpwstr/>
      </vt:variant>
      <vt:variant>
        <vt:i4>786490</vt:i4>
      </vt:variant>
      <vt:variant>
        <vt:i4>0</vt:i4>
      </vt:variant>
      <vt:variant>
        <vt:i4>0</vt:i4>
      </vt:variant>
      <vt:variant>
        <vt:i4>5</vt:i4>
      </vt:variant>
      <vt:variant>
        <vt:lpwstr>mailto:helen.silvester@science.org.au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Silvester</dc:creator>
  <cp:keywords/>
  <dc:description/>
  <cp:lastModifiedBy>Ruqiyah Patel</cp:lastModifiedBy>
  <cp:revision>43</cp:revision>
  <dcterms:created xsi:type="dcterms:W3CDTF">2025-09-02T03:06:00Z</dcterms:created>
  <dcterms:modified xsi:type="dcterms:W3CDTF">2025-12-10T06:02:00Z</dcterms:modified>
  <cp:category>Student Sheet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0x010100A9F2DF799B4EDD418D115D512438A05B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_dlc_DocIdItemGuid">
    <vt:lpwstr>bdbe6d7f-4a8e-424f-873a-731e1c52cc4b</vt:lpwstr>
  </property>
</Properties>
</file>