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56F6" w14:textId="2953D60A" w:rsidR="004A5DC3" w:rsidRDefault="001C6DAE" w:rsidP="00782059">
      <w:pPr>
        <w:pStyle w:val="Title"/>
        <w:rPr>
          <w:noProof/>
        </w:rPr>
      </w:pPr>
      <w:r>
        <w:rPr>
          <w:noProof/>
        </w:rPr>
        <w:t>Newton meets AI</w:t>
      </w:r>
      <w:r w:rsidR="00BE7019" w:rsidRPr="00BE7019">
        <w:rPr>
          <w:noProof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 w:rsidRPr="00672F78">
        <w:rPr>
          <w:noProof/>
          <w:szCs w:val="40"/>
        </w:rPr>
        <w:t xml:space="preserve"> Lesson </w:t>
      </w:r>
      <w:r>
        <w:rPr>
          <w:noProof/>
          <w:szCs w:val="40"/>
        </w:rPr>
        <w:t>3</w:t>
      </w:r>
      <w:r w:rsidR="00E9656A" w:rsidRPr="00672F78">
        <w:rPr>
          <w:noProof/>
          <w:szCs w:val="40"/>
        </w:rPr>
        <w:t xml:space="preserve"> </w:t>
      </w:r>
      <w:r w:rsidR="00E9656A" w:rsidRPr="00672F78">
        <w:rPr>
          <w:rFonts w:cstheme="majorHAnsi"/>
          <w:color w:val="auto"/>
          <w:szCs w:val="40"/>
        </w:rPr>
        <w:t>•</w:t>
      </w:r>
      <w:r w:rsidR="00E9656A">
        <w:rPr>
          <w:rFonts w:cstheme="majorHAnsi"/>
          <w:color w:val="auto"/>
        </w:rPr>
        <w:t xml:space="preserve"> </w:t>
      </w:r>
      <w:r w:rsidR="009053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6B06F" wp14:editId="3DEB4AD2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42435" w14:textId="19534300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186EF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06F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3342435" w14:textId="19534300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186EFF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6621B3">
        <w:rPr>
          <w:rFonts w:cstheme="majorHAnsi"/>
          <w:color w:val="auto"/>
        </w:rPr>
        <w:t>Reaction time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5044"/>
      </w:tblGrid>
      <w:tr w:rsidR="00851380" w14:paraId="49A3A6D9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48F41C9E" w14:textId="77777777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FABFF9" w14:textId="77777777" w:rsidR="00851380" w:rsidRDefault="00851380" w:rsidP="00851380">
            <w:pPr>
              <w:spacing w:after="20"/>
            </w:pPr>
          </w:p>
        </w:tc>
      </w:tr>
    </w:tbl>
    <w:p w14:paraId="320EA643" w14:textId="0DF4DBC6" w:rsidR="00851380" w:rsidRPr="00032D70" w:rsidRDefault="00C76658" w:rsidP="00851380">
      <w:pPr>
        <w:pStyle w:val="Heading1"/>
      </w:pPr>
      <w:r>
        <w:t>Does distraction slow reaction time?</w:t>
      </w:r>
    </w:p>
    <w:p w14:paraId="7F3966C2" w14:textId="09F06B6C" w:rsidR="00C76658" w:rsidRPr="00C76658" w:rsidRDefault="00D4402C" w:rsidP="00C76658">
      <w:pPr>
        <w:pStyle w:val="Heading3"/>
      </w:pPr>
      <w:r>
        <w:t>Question</w:t>
      </w:r>
    </w:p>
    <w:p w14:paraId="58280F72" w14:textId="79895FCF" w:rsidR="00C76658" w:rsidRPr="00C76658" w:rsidRDefault="00D4402C" w:rsidP="00C76658">
      <w:r>
        <w:t>Does distraction slow the reaction time of humans?</w:t>
      </w:r>
    </w:p>
    <w:p w14:paraId="13E562B5" w14:textId="25B82450" w:rsidR="00C76658" w:rsidRPr="00C76658" w:rsidRDefault="00C76658" w:rsidP="00C76658">
      <w:pPr>
        <w:pStyle w:val="Heading3"/>
      </w:pPr>
      <w:r w:rsidRPr="00C76658">
        <w:t>Hypothesis</w:t>
      </w:r>
    </w:p>
    <w:p w14:paraId="1E247DC2" w14:textId="77777777" w:rsidR="00C76658" w:rsidRPr="00C76658" w:rsidRDefault="00C76658" w:rsidP="00C76658"/>
    <w:p w14:paraId="09C7D017" w14:textId="5EEAA3CC" w:rsidR="00C76658" w:rsidRPr="00C76658" w:rsidRDefault="00D4402C" w:rsidP="00D4402C">
      <w:pPr>
        <w:pStyle w:val="Heading3"/>
      </w:pPr>
      <w:r>
        <w:t>Equipment</w:t>
      </w:r>
    </w:p>
    <w:p w14:paraId="5186B921" w14:textId="04C34AD6" w:rsidR="00C76658" w:rsidRPr="00C76658" w:rsidRDefault="00C6360E" w:rsidP="00D4402C">
      <w:pPr>
        <w:pStyle w:val="ListBullet"/>
      </w:pPr>
      <w:r>
        <w:t>1 m r</w:t>
      </w:r>
      <w:r w:rsidR="00C76658" w:rsidRPr="00C76658">
        <w:t xml:space="preserve">uler </w:t>
      </w:r>
    </w:p>
    <w:p w14:paraId="13DCC54E" w14:textId="311F57D1" w:rsidR="00C76658" w:rsidRPr="00C76658" w:rsidRDefault="00D4402C" w:rsidP="005A5D2A">
      <w:pPr>
        <w:pStyle w:val="ListBullet"/>
      </w:pPr>
      <w:r>
        <w:t>S</w:t>
      </w:r>
      <w:r w:rsidR="00C76658" w:rsidRPr="00C76658">
        <w:t>topwatch</w:t>
      </w:r>
      <w:r w:rsidR="005A5D2A">
        <w:t xml:space="preserve"> or </w:t>
      </w:r>
      <w:r w:rsidR="00C76658" w:rsidRPr="00C76658">
        <w:t xml:space="preserve">smartphone </w:t>
      </w:r>
      <w:r w:rsidR="00C044A4">
        <w:t>with timer app</w:t>
      </w:r>
    </w:p>
    <w:p w14:paraId="1789F9AF" w14:textId="3D740E0F" w:rsidR="00C76658" w:rsidRPr="00C76658" w:rsidRDefault="006C19FD" w:rsidP="00D4402C">
      <w:pPr>
        <w:pStyle w:val="ListBullet"/>
      </w:pPr>
      <w:r>
        <w:t>D</w:t>
      </w:r>
      <w:r w:rsidR="00C76658" w:rsidRPr="00C76658">
        <w:t>istraction object (like a loud sound, flashing lights, or a talking partner)</w:t>
      </w:r>
    </w:p>
    <w:p w14:paraId="470DEE36" w14:textId="63B0E888" w:rsidR="00EC32EF" w:rsidRDefault="006C19FD" w:rsidP="00EC32EF">
      <w:r>
        <w:t>HIGH TECH ALTERNATIVE:</w:t>
      </w:r>
      <w:r w:rsidR="005B2BC0">
        <w:t xml:space="preserve"> </w:t>
      </w:r>
      <w:r w:rsidR="00EC32EF" w:rsidRPr="00EC32EF">
        <w:t>Any reaction timer website which measures how long the user takes to press a button</w:t>
      </w:r>
      <w:r w:rsidR="00EC32EF">
        <w:t>.</w:t>
      </w:r>
    </w:p>
    <w:p w14:paraId="3F9F4DD6" w14:textId="77777777" w:rsidR="005A5D2A" w:rsidRPr="00EC32EF" w:rsidRDefault="005A5D2A" w:rsidP="00EC32EF"/>
    <w:p w14:paraId="0A4B8B80" w14:textId="7C785578" w:rsidR="00C76658" w:rsidRPr="00C76658" w:rsidRDefault="00C76658" w:rsidP="005A5D2A">
      <w:pPr>
        <w:pStyle w:val="Heading3"/>
      </w:pPr>
      <w:r w:rsidRPr="00C76658">
        <w:t>Procedure</w:t>
      </w:r>
    </w:p>
    <w:p w14:paraId="21C85A79" w14:textId="3DF28448" w:rsidR="00C76658" w:rsidRPr="00C76658" w:rsidRDefault="00DF16B9" w:rsidP="005A5D2A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S</w:t>
      </w:r>
      <w:r w:rsidR="00C76658" w:rsidRPr="00C76658">
        <w:t>tudent</w:t>
      </w:r>
      <w:r>
        <w:t xml:space="preserve"> 1</w:t>
      </w:r>
      <w:r w:rsidR="00C76658" w:rsidRPr="00C76658">
        <w:t xml:space="preserve"> hold</w:t>
      </w:r>
      <w:r w:rsidR="00485030">
        <w:t>s</w:t>
      </w:r>
      <w:r w:rsidR="00C76658" w:rsidRPr="00C76658">
        <w:t xml:space="preserve"> the ruler vertically </w:t>
      </w:r>
      <w:r w:rsidR="00485030">
        <w:t>above</w:t>
      </w:r>
      <w:r w:rsidR="00C76658" w:rsidRPr="00C76658">
        <w:t xml:space="preserve"> </w:t>
      </w:r>
      <w:r>
        <w:t xml:space="preserve">Student 2’s </w:t>
      </w:r>
      <w:r w:rsidR="00513A83">
        <w:t>t</w:t>
      </w:r>
      <w:r w:rsidR="00C76658" w:rsidRPr="00C76658">
        <w:t>humb and forefinger.</w:t>
      </w:r>
      <w:r w:rsidR="00255AC6">
        <w:t xml:space="preserve"> The ‘0’ of the ruler should be equal with</w:t>
      </w:r>
      <w:r w:rsidR="00C6360E">
        <w:t xml:space="preserve"> </w:t>
      </w:r>
      <w:r>
        <w:t>the forefinger and thumb.</w:t>
      </w:r>
    </w:p>
    <w:p w14:paraId="1E439419" w14:textId="6601CB2C" w:rsidR="00C76658" w:rsidRPr="00C76658" w:rsidRDefault="00DF16B9" w:rsidP="005A5D2A">
      <w:pPr>
        <w:pStyle w:val="ListParagraph"/>
        <w:numPr>
          <w:ilvl w:val="0"/>
          <w:numId w:val="18"/>
        </w:numPr>
        <w:ind w:left="714" w:hanging="357"/>
        <w:contextualSpacing w:val="0"/>
      </w:pPr>
      <w:r>
        <w:t>S</w:t>
      </w:r>
      <w:r w:rsidR="00C76658" w:rsidRPr="00C76658">
        <w:t>tudent</w:t>
      </w:r>
      <w:r>
        <w:t xml:space="preserve"> 1</w:t>
      </w:r>
      <w:r w:rsidR="00C76658" w:rsidRPr="00C76658">
        <w:t xml:space="preserve"> drop</w:t>
      </w:r>
      <w:r w:rsidR="00DD39D9">
        <w:t>s</w:t>
      </w:r>
      <w:r w:rsidR="00C76658" w:rsidRPr="00C76658">
        <w:t xml:space="preserve"> the ruler randomly</w:t>
      </w:r>
      <w:r w:rsidR="00DD39D9">
        <w:t xml:space="preserve"> (without warning)</w:t>
      </w:r>
      <w:r w:rsidR="00C76658" w:rsidRPr="00C76658">
        <w:t xml:space="preserve">, and </w:t>
      </w:r>
      <w:r w:rsidR="00DD39D9">
        <w:t>Student 2</w:t>
      </w:r>
      <w:r w:rsidR="00C76658" w:rsidRPr="00C76658">
        <w:t xml:space="preserve"> tr</w:t>
      </w:r>
      <w:r w:rsidR="00513A83">
        <w:t>ies</w:t>
      </w:r>
      <w:r w:rsidR="00C76658" w:rsidRPr="00C76658">
        <w:t xml:space="preserve"> to catch it as quickly as possible.</w:t>
      </w:r>
    </w:p>
    <w:p w14:paraId="21954924" w14:textId="77777777" w:rsidR="00C76658" w:rsidRPr="00C76658" w:rsidRDefault="00C76658" w:rsidP="005A5D2A">
      <w:pPr>
        <w:pStyle w:val="ListParagraph"/>
        <w:numPr>
          <w:ilvl w:val="0"/>
          <w:numId w:val="18"/>
        </w:numPr>
        <w:ind w:left="714" w:hanging="357"/>
        <w:contextualSpacing w:val="0"/>
      </w:pPr>
      <w:r w:rsidRPr="00C76658">
        <w:t>The distance the ruler falls before being caught will determine the reaction time.</w:t>
      </w:r>
    </w:p>
    <w:p w14:paraId="2002AFCD" w14:textId="29297A93" w:rsidR="00E60876" w:rsidRPr="00E60876" w:rsidRDefault="00E60876" w:rsidP="005A5D2A">
      <w:pPr>
        <w:pStyle w:val="ListParagraph"/>
        <w:numPr>
          <w:ilvl w:val="0"/>
          <w:numId w:val="18"/>
        </w:numPr>
        <w:ind w:left="714" w:hanging="357"/>
        <w:contextualSpacing w:val="0"/>
      </w:pPr>
      <w:r w:rsidRPr="00E60876">
        <w:t>Record the position of Student 2’s fingers on the ruler in cm.</w:t>
      </w:r>
    </w:p>
    <w:p w14:paraId="312B8B09" w14:textId="77777777" w:rsidR="00C76658" w:rsidRPr="00C76658" w:rsidRDefault="00C76658" w:rsidP="005A5D2A">
      <w:pPr>
        <w:pStyle w:val="ListParagraph"/>
        <w:numPr>
          <w:ilvl w:val="0"/>
          <w:numId w:val="18"/>
        </w:numPr>
        <w:ind w:left="714" w:hanging="357"/>
        <w:contextualSpacing w:val="0"/>
      </w:pPr>
      <w:r w:rsidRPr="00C76658">
        <w:t>Repeat this 5 times and average the distances.</w:t>
      </w:r>
    </w:p>
    <w:p w14:paraId="0934EEE1" w14:textId="72BE759D" w:rsidR="00C76658" w:rsidRPr="00C76658" w:rsidRDefault="00335231" w:rsidP="00335231">
      <w:pPr>
        <w:pStyle w:val="Heading3"/>
      </w:pPr>
      <w:r>
        <w:t>Results</w:t>
      </w:r>
    </w:p>
    <w:tbl>
      <w:tblPr>
        <w:tblStyle w:val="AASETable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3285"/>
      </w:tblGrid>
      <w:tr w:rsidR="008E2ADB" w14:paraId="72AEF760" w14:textId="77777777" w:rsidTr="0001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21" w:type="dxa"/>
            <w:vAlign w:val="center"/>
          </w:tcPr>
          <w:p w14:paraId="329CE59A" w14:textId="63D49258" w:rsidR="008E2ADB" w:rsidRPr="00880B31" w:rsidRDefault="008E2ADB" w:rsidP="00017A11">
            <w:pPr>
              <w:spacing w:after="0"/>
              <w:jc w:val="center"/>
              <w:rPr>
                <w:b/>
                <w:bCs/>
              </w:rPr>
            </w:pPr>
            <w:r w:rsidRPr="00880B31">
              <w:rPr>
                <w:b/>
                <w:bCs/>
              </w:rPr>
              <w:t>Trial</w:t>
            </w:r>
          </w:p>
        </w:tc>
        <w:tc>
          <w:tcPr>
            <w:tcW w:w="3285" w:type="dxa"/>
            <w:vAlign w:val="center"/>
          </w:tcPr>
          <w:p w14:paraId="48210396" w14:textId="568A1211" w:rsidR="008E2ADB" w:rsidRPr="00880B31" w:rsidRDefault="0053340D" w:rsidP="00017A11">
            <w:pPr>
              <w:spacing w:after="0"/>
              <w:jc w:val="center"/>
              <w:rPr>
                <w:b/>
                <w:bCs/>
              </w:rPr>
            </w:pPr>
            <w:r w:rsidRPr="0053340D">
              <w:rPr>
                <w:b/>
                <w:bCs/>
                <w:sz w:val="16"/>
                <w:szCs w:val="14"/>
              </w:rPr>
              <w:t>D</w:t>
            </w:r>
            <w:r w:rsidR="008E2ADB" w:rsidRPr="0053340D">
              <w:rPr>
                <w:b/>
                <w:bCs/>
                <w:sz w:val="16"/>
                <w:szCs w:val="14"/>
              </w:rPr>
              <w:t>istance (cm)</w:t>
            </w:r>
            <w:r w:rsidRPr="0053340D">
              <w:rPr>
                <w:b/>
                <w:bCs/>
                <w:sz w:val="16"/>
                <w:szCs w:val="14"/>
              </w:rPr>
              <w:t xml:space="preserve"> the ruler falls with no distraction</w:t>
            </w:r>
          </w:p>
        </w:tc>
      </w:tr>
      <w:tr w:rsidR="008E2ADB" w14:paraId="32594BB3" w14:textId="77777777" w:rsidTr="0031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3D5523EC" w14:textId="4BFE4542" w:rsidR="008E2ADB" w:rsidRDefault="008E2ADB" w:rsidP="00017A11">
            <w:pPr>
              <w:spacing w:after="0"/>
              <w:jc w:val="center"/>
            </w:pPr>
            <w:r>
              <w:t>1</w:t>
            </w:r>
          </w:p>
        </w:tc>
        <w:tc>
          <w:tcPr>
            <w:tcW w:w="3285" w:type="dxa"/>
          </w:tcPr>
          <w:p w14:paraId="064FECEE" w14:textId="77777777" w:rsidR="008E2ADB" w:rsidRDefault="008E2ADB" w:rsidP="00017A11">
            <w:pPr>
              <w:spacing w:after="0"/>
            </w:pPr>
          </w:p>
        </w:tc>
      </w:tr>
      <w:tr w:rsidR="008E2ADB" w14:paraId="3E0F4134" w14:textId="77777777" w:rsidTr="00311A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26B9D803" w14:textId="245F3E48" w:rsidR="008E2ADB" w:rsidRDefault="008E2ADB" w:rsidP="00017A11">
            <w:pPr>
              <w:spacing w:after="0"/>
              <w:jc w:val="center"/>
            </w:pPr>
            <w:r>
              <w:t>2</w:t>
            </w:r>
          </w:p>
        </w:tc>
        <w:tc>
          <w:tcPr>
            <w:tcW w:w="3285" w:type="dxa"/>
          </w:tcPr>
          <w:p w14:paraId="42A0B797" w14:textId="77777777" w:rsidR="008E2ADB" w:rsidRDefault="008E2ADB" w:rsidP="00017A11">
            <w:pPr>
              <w:spacing w:after="0"/>
            </w:pPr>
          </w:p>
        </w:tc>
      </w:tr>
      <w:tr w:rsidR="008E2ADB" w14:paraId="30C007FF" w14:textId="77777777" w:rsidTr="0031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6A454027" w14:textId="2BF09726" w:rsidR="008E2ADB" w:rsidRDefault="008E2ADB" w:rsidP="00017A11">
            <w:pPr>
              <w:spacing w:after="0"/>
              <w:jc w:val="center"/>
            </w:pPr>
            <w:r>
              <w:t>3</w:t>
            </w:r>
          </w:p>
        </w:tc>
        <w:tc>
          <w:tcPr>
            <w:tcW w:w="3285" w:type="dxa"/>
          </w:tcPr>
          <w:p w14:paraId="7DBB1751" w14:textId="77777777" w:rsidR="008E2ADB" w:rsidRDefault="008E2ADB" w:rsidP="00017A11">
            <w:pPr>
              <w:spacing w:after="0"/>
            </w:pPr>
          </w:p>
        </w:tc>
      </w:tr>
      <w:tr w:rsidR="008E2ADB" w14:paraId="191E175D" w14:textId="77777777" w:rsidTr="00311A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51FF8A9E" w14:textId="08D0561D" w:rsidR="008E2ADB" w:rsidRDefault="008E2ADB" w:rsidP="00017A11">
            <w:pPr>
              <w:spacing w:after="0"/>
              <w:jc w:val="center"/>
            </w:pPr>
            <w:r>
              <w:t>4</w:t>
            </w:r>
          </w:p>
        </w:tc>
        <w:tc>
          <w:tcPr>
            <w:tcW w:w="3285" w:type="dxa"/>
          </w:tcPr>
          <w:p w14:paraId="5375A617" w14:textId="77777777" w:rsidR="008E2ADB" w:rsidRDefault="008E2ADB" w:rsidP="00017A11">
            <w:pPr>
              <w:spacing w:after="0"/>
            </w:pPr>
          </w:p>
        </w:tc>
      </w:tr>
      <w:tr w:rsidR="008E2ADB" w14:paraId="431B98B8" w14:textId="77777777" w:rsidTr="0031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021" w:type="dxa"/>
            <w:vAlign w:val="center"/>
          </w:tcPr>
          <w:p w14:paraId="32730947" w14:textId="2D64627E" w:rsidR="008E2ADB" w:rsidRDefault="008E2ADB" w:rsidP="00017A11">
            <w:pPr>
              <w:spacing w:after="0"/>
              <w:jc w:val="center"/>
            </w:pPr>
            <w:r>
              <w:t>5</w:t>
            </w:r>
          </w:p>
        </w:tc>
        <w:tc>
          <w:tcPr>
            <w:tcW w:w="3285" w:type="dxa"/>
          </w:tcPr>
          <w:p w14:paraId="0237AF01" w14:textId="77777777" w:rsidR="008E2ADB" w:rsidRDefault="008E2ADB" w:rsidP="00017A11">
            <w:pPr>
              <w:spacing w:after="0"/>
            </w:pPr>
          </w:p>
        </w:tc>
      </w:tr>
      <w:tr w:rsidR="008E2ADB" w14:paraId="64DA2FEC" w14:textId="77777777" w:rsidTr="00017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021" w:type="dxa"/>
            <w:vAlign w:val="center"/>
          </w:tcPr>
          <w:p w14:paraId="14BE9AA5" w14:textId="0F4B6265" w:rsidR="008E2ADB" w:rsidRDefault="008E2ADB" w:rsidP="00017A11">
            <w:pPr>
              <w:spacing w:after="0"/>
              <w:jc w:val="center"/>
            </w:pPr>
            <w:r>
              <w:t>Average</w:t>
            </w:r>
          </w:p>
        </w:tc>
        <w:tc>
          <w:tcPr>
            <w:tcW w:w="3285" w:type="dxa"/>
          </w:tcPr>
          <w:p w14:paraId="6F3F7093" w14:textId="77777777" w:rsidR="008E2ADB" w:rsidRDefault="008E2ADB" w:rsidP="00017A11">
            <w:pPr>
              <w:spacing w:after="0"/>
            </w:pPr>
          </w:p>
        </w:tc>
      </w:tr>
    </w:tbl>
    <w:p w14:paraId="49EF4A87" w14:textId="6FD8F84A" w:rsidR="00723FEE" w:rsidRDefault="00723FEE" w:rsidP="00723FEE">
      <w:r>
        <w:lastRenderedPageBreak/>
        <w:t>Use the average distance the rule</w:t>
      </w:r>
      <w:r w:rsidR="00E47996">
        <w:t>r</w:t>
      </w:r>
      <w:r>
        <w:t xml:space="preserve"> </w:t>
      </w:r>
      <w:proofErr w:type="spellStart"/>
      <w:r>
        <w:t>f</w:t>
      </w:r>
      <w:r w:rsidR="00785A6E">
        <w:t>e</w:t>
      </w:r>
      <w:r>
        <w:t>l</w:t>
      </w:r>
      <w:proofErr w:type="spellEnd"/>
      <w:r w:rsidR="005462A7">
        <w:t xml:space="preserve"> to determine the reaction time from the graph below.</w:t>
      </w:r>
    </w:p>
    <w:p w14:paraId="05CB8032" w14:textId="77777777" w:rsidR="005462A7" w:rsidRDefault="005462A7" w:rsidP="00723FEE"/>
    <w:p w14:paraId="032DCA2F" w14:textId="2D2B0A80" w:rsidR="005462A7" w:rsidRDefault="005462A7" w:rsidP="00E25C5B">
      <w:pPr>
        <w:jc w:val="center"/>
      </w:pPr>
      <w:r>
        <w:rPr>
          <w:noProof/>
        </w:rPr>
        <w:drawing>
          <wp:inline distT="0" distB="0" distL="0" distR="0" wp14:anchorId="673EA5D7" wp14:editId="04C16407">
            <wp:extent cx="5063778" cy="3534656"/>
            <wp:effectExtent l="0" t="0" r="3810" b="8890"/>
            <wp:docPr id="10048680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2FA475B-3AC4-EDDC-AFC9-AEDAA21AED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593539" w14:textId="11AA4BC7" w:rsidR="00DD5A5A" w:rsidRDefault="00CB6E94" w:rsidP="00335231">
      <w:pPr>
        <w:pStyle w:val="Heading3"/>
      </w:pPr>
      <w:r>
        <w:t xml:space="preserve">Plan </w:t>
      </w:r>
      <w:r w:rsidR="00A86613">
        <w:t>your experiment</w:t>
      </w:r>
    </w:p>
    <w:p w14:paraId="170D1C8C" w14:textId="77777777" w:rsidR="002E0131" w:rsidRDefault="00B13AE1" w:rsidP="00A86613">
      <w:r>
        <w:t xml:space="preserve">Plan a </w:t>
      </w:r>
      <w:r w:rsidR="005C0C58">
        <w:t>reproducible</w:t>
      </w:r>
      <w:r>
        <w:t xml:space="preserve"> </w:t>
      </w:r>
      <w:r w:rsidR="008278A6">
        <w:t xml:space="preserve">investigation that tests your hypothesis. </w:t>
      </w:r>
    </w:p>
    <w:p w14:paraId="7053C8C5" w14:textId="6E6AECD8" w:rsidR="00DD5A5A" w:rsidRDefault="008278A6" w:rsidP="00A86613">
      <w:r>
        <w:t>Identify any potential sources of error and explain how you wil</w:t>
      </w:r>
      <w:r w:rsidR="005C0C58">
        <w:t xml:space="preserve">l </w:t>
      </w:r>
      <w:r w:rsidR="002E0131">
        <w:t>control the experiment to minimise their impact.</w:t>
      </w:r>
    </w:p>
    <w:p w14:paraId="1C17FEB5" w14:textId="1ECE5A9E" w:rsidR="008D5FC8" w:rsidRDefault="008D5FC8" w:rsidP="00A86613">
      <w:r>
        <w:t>Select an appropriate way to represent your data.</w:t>
      </w:r>
    </w:p>
    <w:p w14:paraId="2A7DDA5F" w14:textId="77777777" w:rsidR="00A86613" w:rsidRDefault="00A86613" w:rsidP="00A86613"/>
    <w:p w14:paraId="766A498F" w14:textId="77777777" w:rsidR="00A86613" w:rsidRDefault="00A86613" w:rsidP="00A86613"/>
    <w:p w14:paraId="52316570" w14:textId="77777777" w:rsidR="00A86613" w:rsidRDefault="00A86613" w:rsidP="00A86613"/>
    <w:p w14:paraId="4746F9BD" w14:textId="77777777" w:rsidR="008D5FC8" w:rsidRDefault="008D5FC8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br w:type="page"/>
      </w:r>
    </w:p>
    <w:p w14:paraId="4D83EF46" w14:textId="3C708D66" w:rsidR="00C76658" w:rsidRPr="00C76658" w:rsidRDefault="00335231" w:rsidP="00335231">
      <w:pPr>
        <w:pStyle w:val="Heading3"/>
      </w:pPr>
      <w:r>
        <w:lastRenderedPageBreak/>
        <w:t>Discussion</w:t>
      </w:r>
    </w:p>
    <w:p w14:paraId="5412C15F" w14:textId="4983A7A2" w:rsidR="00C8255B" w:rsidRDefault="00C8255B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 xml:space="preserve">Describe how you </w:t>
      </w:r>
      <w:r w:rsidR="00B34D36">
        <w:t>controlled the type and effectiveness of the distraction for each trial.</w:t>
      </w:r>
    </w:p>
    <w:p w14:paraId="30CC33DE" w14:textId="6C563D5A" w:rsidR="00317CEC" w:rsidRDefault="00B372AE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>Describe how</w:t>
      </w:r>
      <w:r w:rsidR="00317CEC">
        <w:t xml:space="preserve"> the skill of the person catching the rule</w:t>
      </w:r>
      <w:r w:rsidR="00984F15">
        <w:t>r might</w:t>
      </w:r>
      <w:r w:rsidR="00317CEC">
        <w:t xml:space="preserve"> have </w:t>
      </w:r>
      <w:r>
        <w:t>changed</w:t>
      </w:r>
      <w:r w:rsidR="00317CEC">
        <w:t xml:space="preserve"> with practice</w:t>
      </w:r>
      <w:r>
        <w:t>.</w:t>
      </w:r>
    </w:p>
    <w:p w14:paraId="0CC7873D" w14:textId="00052CBC" w:rsidR="00E52B3B" w:rsidRPr="00C76658" w:rsidRDefault="00FA33CD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>Describe</w:t>
      </w:r>
      <w:r w:rsidR="002004D5">
        <w:t xml:space="preserve"> how a distraction affected the</w:t>
      </w:r>
      <w:r w:rsidR="00F455D5">
        <w:t xml:space="preserve"> </w:t>
      </w:r>
      <w:r w:rsidR="00B372AE">
        <w:t xml:space="preserve">average </w:t>
      </w:r>
      <w:r w:rsidR="00F455D5">
        <w:t>reaction time.</w:t>
      </w:r>
    </w:p>
    <w:p w14:paraId="675D0831" w14:textId="25A9F7EF" w:rsidR="00195E58" w:rsidRDefault="00195E58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 xml:space="preserve">Identify any outliers in your data. </w:t>
      </w:r>
      <w:r w:rsidR="00021382">
        <w:t>Provide a potential reason for these outliers.</w:t>
      </w:r>
    </w:p>
    <w:p w14:paraId="430719B8" w14:textId="52B791B1" w:rsidR="00E52B3B" w:rsidRPr="00C76658" w:rsidRDefault="007B1E76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 xml:space="preserve">Compare your results with those from the rest of the class. Did the type of distraction change the </w:t>
      </w:r>
      <w:r w:rsidR="00297B26">
        <w:t>outcome of the experiment?</w:t>
      </w:r>
    </w:p>
    <w:p w14:paraId="68F68AE9" w14:textId="77777777" w:rsidR="00E21ED3" w:rsidRDefault="00E21ED3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>Identify the types of distractions that would occur in a car.</w:t>
      </w:r>
    </w:p>
    <w:p w14:paraId="4A107651" w14:textId="6FD065F2" w:rsidR="00317CEC" w:rsidRDefault="00021382" w:rsidP="005A5D2A">
      <w:pPr>
        <w:pStyle w:val="ListParagraph"/>
        <w:numPr>
          <w:ilvl w:val="0"/>
          <w:numId w:val="21"/>
        </w:numPr>
        <w:ind w:left="714" w:hanging="357"/>
        <w:contextualSpacing w:val="0"/>
      </w:pPr>
      <w:r>
        <w:t xml:space="preserve">If the average reaction time of </w:t>
      </w:r>
      <w:r w:rsidR="002C1C63">
        <w:t xml:space="preserve">an autonomous car is </w:t>
      </w:r>
      <w:r w:rsidR="00F350C9">
        <w:t>0.05-0.10 seconds,</w:t>
      </w:r>
      <w:r w:rsidR="00371761">
        <w:t xml:space="preserve"> identify if a human or autonomous car would </w:t>
      </w:r>
      <w:r w:rsidR="00E57669">
        <w:t>be faste</w:t>
      </w:r>
      <w:r w:rsidR="005A5D2A">
        <w:t>r</w:t>
      </w:r>
      <w:r w:rsidR="00E57669">
        <w:t xml:space="preserve"> to brake a moving vehicle.</w:t>
      </w:r>
    </w:p>
    <w:p w14:paraId="7BC8CA5D" w14:textId="77777777" w:rsidR="00E21ED3" w:rsidRDefault="00E21ED3" w:rsidP="00E57669">
      <w:pPr>
        <w:pStyle w:val="ListParagraph"/>
        <w:spacing w:line="240" w:lineRule="auto"/>
      </w:pPr>
    </w:p>
    <w:p w14:paraId="61B2B8E3" w14:textId="2119C45C" w:rsidR="004B23BA" w:rsidRDefault="004B23BA" w:rsidP="00C76658"/>
    <w:sectPr w:rsidR="004B23BA" w:rsidSect="008213F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ADF7" w14:textId="77777777" w:rsidR="00483954" w:rsidRDefault="00483954" w:rsidP="00A21BF1">
      <w:pPr>
        <w:spacing w:line="240" w:lineRule="auto"/>
      </w:pPr>
      <w:r>
        <w:separator/>
      </w:r>
    </w:p>
  </w:endnote>
  <w:endnote w:type="continuationSeparator" w:id="0">
    <w:p w14:paraId="53BEF93B" w14:textId="77777777" w:rsidR="00483954" w:rsidRDefault="00483954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F0FC7AD" w14:textId="77777777" w:rsidTr="00824DA9">
      <w:trPr>
        <w:trHeight w:val="601"/>
      </w:trPr>
      <w:tc>
        <w:tcPr>
          <w:tcW w:w="9849" w:type="dxa"/>
          <w:vAlign w:val="bottom"/>
        </w:tcPr>
        <w:p w14:paraId="4969A679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965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5245CFA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6BFE34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1C241AC" w14:textId="77777777" w:rsidTr="00AF702B">
      <w:trPr>
        <w:trHeight w:val="454"/>
      </w:trPr>
      <w:tc>
        <w:tcPr>
          <w:tcW w:w="2127" w:type="dxa"/>
          <w:vAlign w:val="bottom"/>
        </w:tcPr>
        <w:p w14:paraId="1989D4A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BA889FD" wp14:editId="2BC269F5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57AF5F0F" w14:textId="77777777" w:rsidR="000706AA" w:rsidRPr="00F87F18" w:rsidRDefault="00F12510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7DDEA739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45E4902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06C8238" w14:textId="77777777" w:rsidTr="00AF702B">
      <w:trPr>
        <w:trHeight w:val="454"/>
      </w:trPr>
      <w:tc>
        <w:tcPr>
          <w:tcW w:w="2127" w:type="dxa"/>
          <w:vAlign w:val="bottom"/>
        </w:tcPr>
        <w:p w14:paraId="28E03C30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168B2404" wp14:editId="72F16EC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3D71B808" w14:textId="77777777" w:rsidR="009A44F3" w:rsidRPr="00F87F18" w:rsidRDefault="00F12510" w:rsidP="009A44F3">
          <w:pPr>
            <w:pStyle w:val="Footer"/>
            <w:jc w:val="center"/>
            <w:rPr>
              <w:rStyle w:val="Hyperlink"/>
            </w:rPr>
          </w:pPr>
          <w:hyperlink r:id="rId3" w:history="1">
            <w:r w:rsidRPr="00980567">
              <w:rPr>
                <w:rStyle w:val="Hyperlink"/>
              </w:rPr>
              <w:t>scienceconnections.edu.au</w:t>
            </w:r>
          </w:hyperlink>
        </w:p>
      </w:tc>
      <w:tc>
        <w:tcPr>
          <w:tcW w:w="2067" w:type="dxa"/>
          <w:vAlign w:val="bottom"/>
        </w:tcPr>
        <w:p w14:paraId="4EADE665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DCC436F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C972" w14:textId="77777777" w:rsidR="00483954" w:rsidRDefault="0048395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33C8D99" w14:textId="77777777" w:rsidR="00483954" w:rsidRDefault="00483954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38D4593D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48CCE54" w14:textId="0DC339B1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3918AD">
            <w:rPr>
              <w:b/>
              <w:bCs/>
              <w:noProof/>
              <w:sz w:val="22"/>
            </w:rPr>
            <w:t>Newton meets AI • Lesson 3 • Reaction time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5704224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DDCE598" w14:textId="77777777" w:rsidTr="00BC6039">
      <w:trPr>
        <w:trHeight w:val="1247"/>
      </w:trPr>
      <w:tc>
        <w:tcPr>
          <w:tcW w:w="8080" w:type="dxa"/>
        </w:tcPr>
        <w:p w14:paraId="59EE8122" w14:textId="77777777" w:rsidR="004A5DC3" w:rsidRPr="00541954" w:rsidRDefault="008A3EC4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5C679493" wp14:editId="0CBBAA91">
                <wp:extent cx="2376000" cy="487883"/>
                <wp:effectExtent l="0" t="0" r="0" b="7620"/>
                <wp:docPr id="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8" t="20004" b="20004"/>
                        <a:stretch/>
                      </pic:blipFill>
                      <pic:spPr bwMode="auto">
                        <a:xfrm>
                          <a:off x="0" y="0"/>
                          <a:ext cx="2376000" cy="487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60D5CF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DFFF5" w:themeColor="accent4"/>
      </w:rPr>
    </w:lvl>
  </w:abstractNum>
  <w:abstractNum w:abstractNumId="4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5" w15:restartNumberingAfterBreak="0">
    <w:nsid w:val="180707EE"/>
    <w:multiLevelType w:val="hybridMultilevel"/>
    <w:tmpl w:val="EA1A6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667"/>
    <w:multiLevelType w:val="multilevel"/>
    <w:tmpl w:val="488CB474"/>
    <w:numStyleLink w:val="Bullets"/>
  </w:abstractNum>
  <w:abstractNum w:abstractNumId="7" w15:restartNumberingAfterBreak="0">
    <w:nsid w:val="2E3E4835"/>
    <w:multiLevelType w:val="hybridMultilevel"/>
    <w:tmpl w:val="95569A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335A44BE"/>
    <w:multiLevelType w:val="multilevel"/>
    <w:tmpl w:val="C2FCD396"/>
    <w:numStyleLink w:val="Numbers"/>
  </w:abstractNum>
  <w:abstractNum w:abstractNumId="1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57B591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40521B"/>
    <w:multiLevelType w:val="hybridMultilevel"/>
    <w:tmpl w:val="2C82D3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1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5" w15:restartNumberingAfterBreak="0">
    <w:nsid w:val="544B1784"/>
    <w:multiLevelType w:val="hybridMultilevel"/>
    <w:tmpl w:val="D1924E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4E92"/>
    <w:multiLevelType w:val="hybridMultilevel"/>
    <w:tmpl w:val="06D8E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E2B41"/>
    <w:multiLevelType w:val="hybridMultilevel"/>
    <w:tmpl w:val="17124C74"/>
    <w:lvl w:ilvl="0" w:tplc="6FCE8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25C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8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AC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43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ED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0D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CC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990043">
    <w:abstractNumId w:val="2"/>
  </w:num>
  <w:num w:numId="2" w16cid:durableId="1813058654">
    <w:abstractNumId w:val="3"/>
  </w:num>
  <w:num w:numId="3" w16cid:durableId="1870531961">
    <w:abstractNumId w:val="1"/>
  </w:num>
  <w:num w:numId="4" w16cid:durableId="2109961960">
    <w:abstractNumId w:val="0"/>
  </w:num>
  <w:num w:numId="5" w16cid:durableId="1976371938">
    <w:abstractNumId w:val="17"/>
  </w:num>
  <w:num w:numId="6" w16cid:durableId="1421828783">
    <w:abstractNumId w:val="19"/>
  </w:num>
  <w:num w:numId="7" w16cid:durableId="924455219">
    <w:abstractNumId w:val="16"/>
  </w:num>
  <w:num w:numId="8" w16cid:durableId="943456978">
    <w:abstractNumId w:val="4"/>
  </w:num>
  <w:num w:numId="9" w16cid:durableId="8145819">
    <w:abstractNumId w:val="10"/>
  </w:num>
  <w:num w:numId="10" w16cid:durableId="39402709">
    <w:abstractNumId w:val="20"/>
  </w:num>
  <w:num w:numId="11" w16cid:durableId="1935043804">
    <w:abstractNumId w:val="8"/>
  </w:num>
  <w:num w:numId="12" w16cid:durableId="1532452615">
    <w:abstractNumId w:val="14"/>
  </w:num>
  <w:num w:numId="13" w16cid:durableId="1898588451">
    <w:abstractNumId w:val="12"/>
  </w:num>
  <w:num w:numId="14" w16cid:durableId="983848062">
    <w:abstractNumId w:val="18"/>
  </w:num>
  <w:num w:numId="15" w16cid:durableId="630063444">
    <w:abstractNumId w:val="9"/>
  </w:num>
  <w:num w:numId="16" w16cid:durableId="285429865">
    <w:abstractNumId w:val="6"/>
  </w:num>
  <w:num w:numId="17" w16cid:durableId="162554266">
    <w:abstractNumId w:val="21"/>
  </w:num>
  <w:num w:numId="18" w16cid:durableId="388387903">
    <w:abstractNumId w:val="7"/>
  </w:num>
  <w:num w:numId="19" w16cid:durableId="1759405697">
    <w:abstractNumId w:val="11"/>
  </w:num>
  <w:num w:numId="20" w16cid:durableId="2040735192">
    <w:abstractNumId w:val="5"/>
  </w:num>
  <w:num w:numId="21" w16cid:durableId="1639146000">
    <w:abstractNumId w:val="15"/>
  </w:num>
  <w:num w:numId="22" w16cid:durableId="1407337351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A"/>
    <w:rsid w:val="000044A0"/>
    <w:rsid w:val="000111D3"/>
    <w:rsid w:val="0001166E"/>
    <w:rsid w:val="00011A98"/>
    <w:rsid w:val="00013278"/>
    <w:rsid w:val="00017A11"/>
    <w:rsid w:val="00021382"/>
    <w:rsid w:val="00024ABE"/>
    <w:rsid w:val="00024C46"/>
    <w:rsid w:val="00025BC1"/>
    <w:rsid w:val="00030759"/>
    <w:rsid w:val="00032047"/>
    <w:rsid w:val="00032D70"/>
    <w:rsid w:val="0003433C"/>
    <w:rsid w:val="00034E1C"/>
    <w:rsid w:val="00034E58"/>
    <w:rsid w:val="00036FD8"/>
    <w:rsid w:val="00037557"/>
    <w:rsid w:val="000435A2"/>
    <w:rsid w:val="000478E5"/>
    <w:rsid w:val="00053BA4"/>
    <w:rsid w:val="00054CDA"/>
    <w:rsid w:val="000551ED"/>
    <w:rsid w:val="00055D51"/>
    <w:rsid w:val="00057FCB"/>
    <w:rsid w:val="000616DC"/>
    <w:rsid w:val="00063979"/>
    <w:rsid w:val="0006678E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64DE"/>
    <w:rsid w:val="000B7385"/>
    <w:rsid w:val="000B7A79"/>
    <w:rsid w:val="000C10AA"/>
    <w:rsid w:val="000C470C"/>
    <w:rsid w:val="000C4DF8"/>
    <w:rsid w:val="000C61E5"/>
    <w:rsid w:val="000D0297"/>
    <w:rsid w:val="000D1551"/>
    <w:rsid w:val="000D3F86"/>
    <w:rsid w:val="000D45DE"/>
    <w:rsid w:val="000E08F9"/>
    <w:rsid w:val="000E2641"/>
    <w:rsid w:val="000E42FD"/>
    <w:rsid w:val="000E5104"/>
    <w:rsid w:val="000F00D9"/>
    <w:rsid w:val="000F026C"/>
    <w:rsid w:val="000F0FBA"/>
    <w:rsid w:val="000F2402"/>
    <w:rsid w:val="000F2DE2"/>
    <w:rsid w:val="000F3D62"/>
    <w:rsid w:val="000F4E84"/>
    <w:rsid w:val="000F4F58"/>
    <w:rsid w:val="000F50D0"/>
    <w:rsid w:val="000F5C76"/>
    <w:rsid w:val="000F683F"/>
    <w:rsid w:val="000F6BCE"/>
    <w:rsid w:val="00100454"/>
    <w:rsid w:val="001005AC"/>
    <w:rsid w:val="00101576"/>
    <w:rsid w:val="00101860"/>
    <w:rsid w:val="00102ABA"/>
    <w:rsid w:val="00106D42"/>
    <w:rsid w:val="0011040E"/>
    <w:rsid w:val="00110A34"/>
    <w:rsid w:val="001141AE"/>
    <w:rsid w:val="0011711C"/>
    <w:rsid w:val="001206BD"/>
    <w:rsid w:val="00121694"/>
    <w:rsid w:val="00121AE4"/>
    <w:rsid w:val="00123CBC"/>
    <w:rsid w:val="00124714"/>
    <w:rsid w:val="001270C1"/>
    <w:rsid w:val="0013103A"/>
    <w:rsid w:val="00134FBB"/>
    <w:rsid w:val="0013561E"/>
    <w:rsid w:val="0013671F"/>
    <w:rsid w:val="00136A2D"/>
    <w:rsid w:val="00136E4E"/>
    <w:rsid w:val="00143C3B"/>
    <w:rsid w:val="00154484"/>
    <w:rsid w:val="001548AA"/>
    <w:rsid w:val="00155BEC"/>
    <w:rsid w:val="00155FF9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0E8B"/>
    <w:rsid w:val="00182D1F"/>
    <w:rsid w:val="00183BB5"/>
    <w:rsid w:val="00186EFF"/>
    <w:rsid w:val="00190510"/>
    <w:rsid w:val="00193A30"/>
    <w:rsid w:val="0019584F"/>
    <w:rsid w:val="00195E58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2DCC"/>
    <w:rsid w:val="001B310A"/>
    <w:rsid w:val="001B52A0"/>
    <w:rsid w:val="001B5F65"/>
    <w:rsid w:val="001B7B5E"/>
    <w:rsid w:val="001C0C6B"/>
    <w:rsid w:val="001C1E69"/>
    <w:rsid w:val="001C2AE1"/>
    <w:rsid w:val="001C6DAE"/>
    <w:rsid w:val="001C6DD9"/>
    <w:rsid w:val="001D0E78"/>
    <w:rsid w:val="001D11F8"/>
    <w:rsid w:val="001D3A90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04D5"/>
    <w:rsid w:val="00202FB6"/>
    <w:rsid w:val="002033DF"/>
    <w:rsid w:val="00205972"/>
    <w:rsid w:val="00207E6F"/>
    <w:rsid w:val="00215A55"/>
    <w:rsid w:val="002240E4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8B4"/>
    <w:rsid w:val="00250E24"/>
    <w:rsid w:val="002538A4"/>
    <w:rsid w:val="00255AC6"/>
    <w:rsid w:val="002564EB"/>
    <w:rsid w:val="00256BBA"/>
    <w:rsid w:val="002575EC"/>
    <w:rsid w:val="00257752"/>
    <w:rsid w:val="00257D97"/>
    <w:rsid w:val="00260ADD"/>
    <w:rsid w:val="00260FC1"/>
    <w:rsid w:val="00263835"/>
    <w:rsid w:val="002647B5"/>
    <w:rsid w:val="002707B8"/>
    <w:rsid w:val="00276707"/>
    <w:rsid w:val="00277373"/>
    <w:rsid w:val="0028049D"/>
    <w:rsid w:val="002817B0"/>
    <w:rsid w:val="00285549"/>
    <w:rsid w:val="00286A37"/>
    <w:rsid w:val="00286EB4"/>
    <w:rsid w:val="00286F8A"/>
    <w:rsid w:val="00287E17"/>
    <w:rsid w:val="00290067"/>
    <w:rsid w:val="002901B8"/>
    <w:rsid w:val="00290222"/>
    <w:rsid w:val="00290CF8"/>
    <w:rsid w:val="00293E9B"/>
    <w:rsid w:val="00295681"/>
    <w:rsid w:val="00297ABF"/>
    <w:rsid w:val="00297B26"/>
    <w:rsid w:val="002A0099"/>
    <w:rsid w:val="002A0B67"/>
    <w:rsid w:val="002A227D"/>
    <w:rsid w:val="002A2A6B"/>
    <w:rsid w:val="002A3E43"/>
    <w:rsid w:val="002A4F78"/>
    <w:rsid w:val="002A60C2"/>
    <w:rsid w:val="002A67C2"/>
    <w:rsid w:val="002B2B46"/>
    <w:rsid w:val="002B5953"/>
    <w:rsid w:val="002B6C97"/>
    <w:rsid w:val="002C1C63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38B6"/>
    <w:rsid w:val="002D7C8B"/>
    <w:rsid w:val="002D7EBE"/>
    <w:rsid w:val="002E0131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3B9A"/>
    <w:rsid w:val="00305A3A"/>
    <w:rsid w:val="00310187"/>
    <w:rsid w:val="00310C57"/>
    <w:rsid w:val="00311A2E"/>
    <w:rsid w:val="00311A47"/>
    <w:rsid w:val="00312F92"/>
    <w:rsid w:val="003164C5"/>
    <w:rsid w:val="003175F2"/>
    <w:rsid w:val="00317CEC"/>
    <w:rsid w:val="00322CE9"/>
    <w:rsid w:val="003255F2"/>
    <w:rsid w:val="00325B4F"/>
    <w:rsid w:val="00327798"/>
    <w:rsid w:val="00330BD8"/>
    <w:rsid w:val="0033246B"/>
    <w:rsid w:val="00335231"/>
    <w:rsid w:val="00335767"/>
    <w:rsid w:val="00340AD1"/>
    <w:rsid w:val="0034373A"/>
    <w:rsid w:val="00343A79"/>
    <w:rsid w:val="0034543C"/>
    <w:rsid w:val="0034761D"/>
    <w:rsid w:val="00347F09"/>
    <w:rsid w:val="00356D74"/>
    <w:rsid w:val="0035766E"/>
    <w:rsid w:val="00357FAA"/>
    <w:rsid w:val="003605CF"/>
    <w:rsid w:val="00361AAA"/>
    <w:rsid w:val="003661AA"/>
    <w:rsid w:val="003671F4"/>
    <w:rsid w:val="003679CC"/>
    <w:rsid w:val="00370006"/>
    <w:rsid w:val="00371528"/>
    <w:rsid w:val="00371761"/>
    <w:rsid w:val="003736E8"/>
    <w:rsid w:val="00373CAB"/>
    <w:rsid w:val="00374753"/>
    <w:rsid w:val="003752DA"/>
    <w:rsid w:val="003758FE"/>
    <w:rsid w:val="00375A2D"/>
    <w:rsid w:val="003769A9"/>
    <w:rsid w:val="00377A6B"/>
    <w:rsid w:val="003810F2"/>
    <w:rsid w:val="00383CDB"/>
    <w:rsid w:val="00384FBC"/>
    <w:rsid w:val="00391207"/>
    <w:rsid w:val="003918AD"/>
    <w:rsid w:val="00392147"/>
    <w:rsid w:val="003923D1"/>
    <w:rsid w:val="00396E48"/>
    <w:rsid w:val="003A20B1"/>
    <w:rsid w:val="003A3347"/>
    <w:rsid w:val="003A60F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1B71"/>
    <w:rsid w:val="003F34C9"/>
    <w:rsid w:val="003F6D88"/>
    <w:rsid w:val="003F6E2B"/>
    <w:rsid w:val="004009F6"/>
    <w:rsid w:val="004047B9"/>
    <w:rsid w:val="004100AA"/>
    <w:rsid w:val="00410CB2"/>
    <w:rsid w:val="004115F9"/>
    <w:rsid w:val="00415458"/>
    <w:rsid w:val="004218FA"/>
    <w:rsid w:val="00422BB5"/>
    <w:rsid w:val="00424874"/>
    <w:rsid w:val="00427C89"/>
    <w:rsid w:val="00427FC2"/>
    <w:rsid w:val="00430E61"/>
    <w:rsid w:val="00433740"/>
    <w:rsid w:val="00433807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5068"/>
    <w:rsid w:val="00470173"/>
    <w:rsid w:val="00470E01"/>
    <w:rsid w:val="004779F0"/>
    <w:rsid w:val="00477C88"/>
    <w:rsid w:val="00480ECC"/>
    <w:rsid w:val="004815EE"/>
    <w:rsid w:val="00482B7E"/>
    <w:rsid w:val="00482EE6"/>
    <w:rsid w:val="00483954"/>
    <w:rsid w:val="00485030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23BA"/>
    <w:rsid w:val="004B4976"/>
    <w:rsid w:val="004B5D0E"/>
    <w:rsid w:val="004B70B2"/>
    <w:rsid w:val="004C032C"/>
    <w:rsid w:val="004C199C"/>
    <w:rsid w:val="004C1BDB"/>
    <w:rsid w:val="004C5444"/>
    <w:rsid w:val="004D1E56"/>
    <w:rsid w:val="004D1F97"/>
    <w:rsid w:val="004D3800"/>
    <w:rsid w:val="004D668C"/>
    <w:rsid w:val="004E04F1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00F"/>
    <w:rsid w:val="005078ED"/>
    <w:rsid w:val="00512726"/>
    <w:rsid w:val="00513A83"/>
    <w:rsid w:val="00515E60"/>
    <w:rsid w:val="00517443"/>
    <w:rsid w:val="005179AD"/>
    <w:rsid w:val="005209D1"/>
    <w:rsid w:val="00520E87"/>
    <w:rsid w:val="00522691"/>
    <w:rsid w:val="00526652"/>
    <w:rsid w:val="005269E6"/>
    <w:rsid w:val="0053340D"/>
    <w:rsid w:val="005368F8"/>
    <w:rsid w:val="00540C8A"/>
    <w:rsid w:val="00541211"/>
    <w:rsid w:val="00541954"/>
    <w:rsid w:val="005462A7"/>
    <w:rsid w:val="00551E4A"/>
    <w:rsid w:val="005520D9"/>
    <w:rsid w:val="00552343"/>
    <w:rsid w:val="00552A7A"/>
    <w:rsid w:val="00553650"/>
    <w:rsid w:val="00555AB6"/>
    <w:rsid w:val="005607DE"/>
    <w:rsid w:val="0056196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4007"/>
    <w:rsid w:val="005977CC"/>
    <w:rsid w:val="005A1083"/>
    <w:rsid w:val="005A1546"/>
    <w:rsid w:val="005A1715"/>
    <w:rsid w:val="005A20A6"/>
    <w:rsid w:val="005A2572"/>
    <w:rsid w:val="005A29D6"/>
    <w:rsid w:val="005A4C0A"/>
    <w:rsid w:val="005A5D2A"/>
    <w:rsid w:val="005A646E"/>
    <w:rsid w:val="005A6862"/>
    <w:rsid w:val="005A6A61"/>
    <w:rsid w:val="005A72E2"/>
    <w:rsid w:val="005B038A"/>
    <w:rsid w:val="005B2874"/>
    <w:rsid w:val="005B2BC0"/>
    <w:rsid w:val="005B311A"/>
    <w:rsid w:val="005B5872"/>
    <w:rsid w:val="005B7C9C"/>
    <w:rsid w:val="005C0115"/>
    <w:rsid w:val="005C0363"/>
    <w:rsid w:val="005C0C58"/>
    <w:rsid w:val="005C0D34"/>
    <w:rsid w:val="005C0EBF"/>
    <w:rsid w:val="005C14D5"/>
    <w:rsid w:val="005C250D"/>
    <w:rsid w:val="005C4B26"/>
    <w:rsid w:val="005C6A7B"/>
    <w:rsid w:val="005D0054"/>
    <w:rsid w:val="005D0DDA"/>
    <w:rsid w:val="005D1F4F"/>
    <w:rsid w:val="005D6390"/>
    <w:rsid w:val="005E5F13"/>
    <w:rsid w:val="005E7C16"/>
    <w:rsid w:val="005F01DF"/>
    <w:rsid w:val="005F1828"/>
    <w:rsid w:val="005F5A77"/>
    <w:rsid w:val="005F6403"/>
    <w:rsid w:val="00600829"/>
    <w:rsid w:val="006033BF"/>
    <w:rsid w:val="00604DCB"/>
    <w:rsid w:val="00605DFC"/>
    <w:rsid w:val="006061C4"/>
    <w:rsid w:val="00607ECE"/>
    <w:rsid w:val="00610DD3"/>
    <w:rsid w:val="00615B29"/>
    <w:rsid w:val="006168C5"/>
    <w:rsid w:val="00616D68"/>
    <w:rsid w:val="00617481"/>
    <w:rsid w:val="00617D96"/>
    <w:rsid w:val="0062293C"/>
    <w:rsid w:val="00622A35"/>
    <w:rsid w:val="00624DF7"/>
    <w:rsid w:val="00625FED"/>
    <w:rsid w:val="00627F6C"/>
    <w:rsid w:val="00630AC5"/>
    <w:rsid w:val="006333A5"/>
    <w:rsid w:val="00633EA6"/>
    <w:rsid w:val="0063412F"/>
    <w:rsid w:val="00635027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1D6"/>
    <w:rsid w:val="00654D86"/>
    <w:rsid w:val="00655BF2"/>
    <w:rsid w:val="006560AD"/>
    <w:rsid w:val="006564E2"/>
    <w:rsid w:val="0065653A"/>
    <w:rsid w:val="0065703F"/>
    <w:rsid w:val="006621B3"/>
    <w:rsid w:val="00665296"/>
    <w:rsid w:val="00670DAF"/>
    <w:rsid w:val="006710B5"/>
    <w:rsid w:val="00673698"/>
    <w:rsid w:val="00673AB8"/>
    <w:rsid w:val="00674873"/>
    <w:rsid w:val="006757D5"/>
    <w:rsid w:val="006779C4"/>
    <w:rsid w:val="00681BBB"/>
    <w:rsid w:val="00682A97"/>
    <w:rsid w:val="0068307E"/>
    <w:rsid w:val="00683BB9"/>
    <w:rsid w:val="00683BF1"/>
    <w:rsid w:val="006863F4"/>
    <w:rsid w:val="00692201"/>
    <w:rsid w:val="00692BE2"/>
    <w:rsid w:val="00693691"/>
    <w:rsid w:val="006A54F9"/>
    <w:rsid w:val="006B1AC7"/>
    <w:rsid w:val="006B470D"/>
    <w:rsid w:val="006B52D2"/>
    <w:rsid w:val="006C19FD"/>
    <w:rsid w:val="006C1B50"/>
    <w:rsid w:val="006C2AEC"/>
    <w:rsid w:val="006C4402"/>
    <w:rsid w:val="006C50A6"/>
    <w:rsid w:val="006C5339"/>
    <w:rsid w:val="006C67D6"/>
    <w:rsid w:val="006D4276"/>
    <w:rsid w:val="006D4913"/>
    <w:rsid w:val="006D67EA"/>
    <w:rsid w:val="006E0DA8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AA0"/>
    <w:rsid w:val="00706C7B"/>
    <w:rsid w:val="007074A9"/>
    <w:rsid w:val="00713B3E"/>
    <w:rsid w:val="00714572"/>
    <w:rsid w:val="0071562A"/>
    <w:rsid w:val="00717E72"/>
    <w:rsid w:val="00720422"/>
    <w:rsid w:val="00722B9A"/>
    <w:rsid w:val="00723FEE"/>
    <w:rsid w:val="00731F86"/>
    <w:rsid w:val="00733E67"/>
    <w:rsid w:val="00734A21"/>
    <w:rsid w:val="00735790"/>
    <w:rsid w:val="0073584C"/>
    <w:rsid w:val="00741601"/>
    <w:rsid w:val="00742921"/>
    <w:rsid w:val="007435D1"/>
    <w:rsid w:val="007459B9"/>
    <w:rsid w:val="00746FDE"/>
    <w:rsid w:val="00747C50"/>
    <w:rsid w:val="007502B3"/>
    <w:rsid w:val="00750753"/>
    <w:rsid w:val="00751953"/>
    <w:rsid w:val="007532FC"/>
    <w:rsid w:val="00754862"/>
    <w:rsid w:val="00755D6F"/>
    <w:rsid w:val="007611FF"/>
    <w:rsid w:val="0076289E"/>
    <w:rsid w:val="00766C18"/>
    <w:rsid w:val="00767FE5"/>
    <w:rsid w:val="00770CC3"/>
    <w:rsid w:val="00772336"/>
    <w:rsid w:val="00772376"/>
    <w:rsid w:val="00773F15"/>
    <w:rsid w:val="0077412A"/>
    <w:rsid w:val="00774A1C"/>
    <w:rsid w:val="00782059"/>
    <w:rsid w:val="0078373D"/>
    <w:rsid w:val="007840C2"/>
    <w:rsid w:val="00785A6E"/>
    <w:rsid w:val="00785FC8"/>
    <w:rsid w:val="00786BA5"/>
    <w:rsid w:val="007877F9"/>
    <w:rsid w:val="00790A00"/>
    <w:rsid w:val="00790FD7"/>
    <w:rsid w:val="0079230B"/>
    <w:rsid w:val="00797587"/>
    <w:rsid w:val="00797CB5"/>
    <w:rsid w:val="007A0FEA"/>
    <w:rsid w:val="007A175A"/>
    <w:rsid w:val="007A2F38"/>
    <w:rsid w:val="007A4B78"/>
    <w:rsid w:val="007A7F3E"/>
    <w:rsid w:val="007B1E76"/>
    <w:rsid w:val="007B233A"/>
    <w:rsid w:val="007B3944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0DBC"/>
    <w:rsid w:val="00801C60"/>
    <w:rsid w:val="00801EAD"/>
    <w:rsid w:val="008034ED"/>
    <w:rsid w:val="0080525F"/>
    <w:rsid w:val="00810268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8A6"/>
    <w:rsid w:val="00831F70"/>
    <w:rsid w:val="008343CA"/>
    <w:rsid w:val="008346E1"/>
    <w:rsid w:val="00834DAD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4B47"/>
    <w:rsid w:val="00867136"/>
    <w:rsid w:val="00870D0C"/>
    <w:rsid w:val="00871D32"/>
    <w:rsid w:val="008802F2"/>
    <w:rsid w:val="00880B31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3EC4"/>
    <w:rsid w:val="008A5035"/>
    <w:rsid w:val="008A7497"/>
    <w:rsid w:val="008B0AD7"/>
    <w:rsid w:val="008C01DB"/>
    <w:rsid w:val="008C04AB"/>
    <w:rsid w:val="008C09E4"/>
    <w:rsid w:val="008C13D2"/>
    <w:rsid w:val="008C2BF6"/>
    <w:rsid w:val="008C7AF0"/>
    <w:rsid w:val="008C7BC8"/>
    <w:rsid w:val="008D053F"/>
    <w:rsid w:val="008D2AD8"/>
    <w:rsid w:val="008D3072"/>
    <w:rsid w:val="008D5FC8"/>
    <w:rsid w:val="008D73D4"/>
    <w:rsid w:val="008D75D5"/>
    <w:rsid w:val="008D774C"/>
    <w:rsid w:val="008E2ADB"/>
    <w:rsid w:val="008E2EAD"/>
    <w:rsid w:val="008E3015"/>
    <w:rsid w:val="008E65A3"/>
    <w:rsid w:val="008F0AF5"/>
    <w:rsid w:val="008F32CF"/>
    <w:rsid w:val="00901864"/>
    <w:rsid w:val="0090238E"/>
    <w:rsid w:val="00904BB0"/>
    <w:rsid w:val="00905356"/>
    <w:rsid w:val="009058DC"/>
    <w:rsid w:val="00906B7E"/>
    <w:rsid w:val="009151AE"/>
    <w:rsid w:val="00915202"/>
    <w:rsid w:val="00920216"/>
    <w:rsid w:val="00932968"/>
    <w:rsid w:val="0093395B"/>
    <w:rsid w:val="00935AF9"/>
    <w:rsid w:val="00935FB6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41C"/>
    <w:rsid w:val="00965166"/>
    <w:rsid w:val="00965BAF"/>
    <w:rsid w:val="00966155"/>
    <w:rsid w:val="009663C1"/>
    <w:rsid w:val="00970F86"/>
    <w:rsid w:val="00974FCD"/>
    <w:rsid w:val="00976683"/>
    <w:rsid w:val="00982F40"/>
    <w:rsid w:val="00984F15"/>
    <w:rsid w:val="00992DE4"/>
    <w:rsid w:val="00993DCF"/>
    <w:rsid w:val="009A0671"/>
    <w:rsid w:val="009A37C6"/>
    <w:rsid w:val="009A3A65"/>
    <w:rsid w:val="009A3B8F"/>
    <w:rsid w:val="009A44F3"/>
    <w:rsid w:val="009A7ABD"/>
    <w:rsid w:val="009B0690"/>
    <w:rsid w:val="009B23E1"/>
    <w:rsid w:val="009B4576"/>
    <w:rsid w:val="009B5BAF"/>
    <w:rsid w:val="009B6375"/>
    <w:rsid w:val="009C1E9F"/>
    <w:rsid w:val="009D091D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5E50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E0C"/>
    <w:rsid w:val="00A57F45"/>
    <w:rsid w:val="00A60388"/>
    <w:rsid w:val="00A60D6C"/>
    <w:rsid w:val="00A61423"/>
    <w:rsid w:val="00A63509"/>
    <w:rsid w:val="00A66CCE"/>
    <w:rsid w:val="00A672AB"/>
    <w:rsid w:val="00A70D90"/>
    <w:rsid w:val="00A7356C"/>
    <w:rsid w:val="00A74344"/>
    <w:rsid w:val="00A75BA6"/>
    <w:rsid w:val="00A86613"/>
    <w:rsid w:val="00A86BBE"/>
    <w:rsid w:val="00A870F6"/>
    <w:rsid w:val="00A872F9"/>
    <w:rsid w:val="00A91E70"/>
    <w:rsid w:val="00A96697"/>
    <w:rsid w:val="00AA3A02"/>
    <w:rsid w:val="00AA483E"/>
    <w:rsid w:val="00AA667D"/>
    <w:rsid w:val="00AA6AA1"/>
    <w:rsid w:val="00AA75E3"/>
    <w:rsid w:val="00AB0E6F"/>
    <w:rsid w:val="00AB33DE"/>
    <w:rsid w:val="00AB3417"/>
    <w:rsid w:val="00AB3D83"/>
    <w:rsid w:val="00AB5643"/>
    <w:rsid w:val="00AC0259"/>
    <w:rsid w:val="00AC0805"/>
    <w:rsid w:val="00AC56BF"/>
    <w:rsid w:val="00AC7541"/>
    <w:rsid w:val="00AC7D42"/>
    <w:rsid w:val="00AD0EB8"/>
    <w:rsid w:val="00AD3623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38B7"/>
    <w:rsid w:val="00B04768"/>
    <w:rsid w:val="00B04ED3"/>
    <w:rsid w:val="00B0597A"/>
    <w:rsid w:val="00B0703F"/>
    <w:rsid w:val="00B07BC7"/>
    <w:rsid w:val="00B102E6"/>
    <w:rsid w:val="00B10646"/>
    <w:rsid w:val="00B11131"/>
    <w:rsid w:val="00B12959"/>
    <w:rsid w:val="00B12F51"/>
    <w:rsid w:val="00B13AE1"/>
    <w:rsid w:val="00B13DD6"/>
    <w:rsid w:val="00B177FC"/>
    <w:rsid w:val="00B17C99"/>
    <w:rsid w:val="00B2603F"/>
    <w:rsid w:val="00B27D43"/>
    <w:rsid w:val="00B30020"/>
    <w:rsid w:val="00B306FE"/>
    <w:rsid w:val="00B32C70"/>
    <w:rsid w:val="00B33682"/>
    <w:rsid w:val="00B34D36"/>
    <w:rsid w:val="00B364B4"/>
    <w:rsid w:val="00B3664D"/>
    <w:rsid w:val="00B372AE"/>
    <w:rsid w:val="00B41691"/>
    <w:rsid w:val="00B440AC"/>
    <w:rsid w:val="00B45AD7"/>
    <w:rsid w:val="00B4629E"/>
    <w:rsid w:val="00B462A3"/>
    <w:rsid w:val="00B53089"/>
    <w:rsid w:val="00B54C27"/>
    <w:rsid w:val="00B55B6C"/>
    <w:rsid w:val="00B5674D"/>
    <w:rsid w:val="00B56B05"/>
    <w:rsid w:val="00B615E4"/>
    <w:rsid w:val="00B62BFB"/>
    <w:rsid w:val="00B666DA"/>
    <w:rsid w:val="00B67502"/>
    <w:rsid w:val="00B67626"/>
    <w:rsid w:val="00B7099F"/>
    <w:rsid w:val="00B71940"/>
    <w:rsid w:val="00B72C21"/>
    <w:rsid w:val="00B7447C"/>
    <w:rsid w:val="00B754CC"/>
    <w:rsid w:val="00B7771E"/>
    <w:rsid w:val="00B824B5"/>
    <w:rsid w:val="00B8256A"/>
    <w:rsid w:val="00B82C30"/>
    <w:rsid w:val="00B82F64"/>
    <w:rsid w:val="00B842BF"/>
    <w:rsid w:val="00B84414"/>
    <w:rsid w:val="00B85345"/>
    <w:rsid w:val="00B92BA8"/>
    <w:rsid w:val="00B92D96"/>
    <w:rsid w:val="00B9616A"/>
    <w:rsid w:val="00BA36ED"/>
    <w:rsid w:val="00BA3815"/>
    <w:rsid w:val="00BA48C5"/>
    <w:rsid w:val="00BA4B6B"/>
    <w:rsid w:val="00BB1179"/>
    <w:rsid w:val="00BB55DE"/>
    <w:rsid w:val="00BB70AA"/>
    <w:rsid w:val="00BC4205"/>
    <w:rsid w:val="00BC6039"/>
    <w:rsid w:val="00BC61DC"/>
    <w:rsid w:val="00BD1608"/>
    <w:rsid w:val="00BD5355"/>
    <w:rsid w:val="00BD7CA2"/>
    <w:rsid w:val="00BE369F"/>
    <w:rsid w:val="00BE4B2A"/>
    <w:rsid w:val="00BE57E8"/>
    <w:rsid w:val="00BE7019"/>
    <w:rsid w:val="00BF05EC"/>
    <w:rsid w:val="00BF3248"/>
    <w:rsid w:val="00BF3307"/>
    <w:rsid w:val="00BF3A53"/>
    <w:rsid w:val="00BF3DFD"/>
    <w:rsid w:val="00BF4F47"/>
    <w:rsid w:val="00BF674C"/>
    <w:rsid w:val="00BF79B0"/>
    <w:rsid w:val="00C00A86"/>
    <w:rsid w:val="00C02892"/>
    <w:rsid w:val="00C044A4"/>
    <w:rsid w:val="00C104A3"/>
    <w:rsid w:val="00C115DD"/>
    <w:rsid w:val="00C11DDE"/>
    <w:rsid w:val="00C11E46"/>
    <w:rsid w:val="00C1319E"/>
    <w:rsid w:val="00C1445A"/>
    <w:rsid w:val="00C1667F"/>
    <w:rsid w:val="00C2200C"/>
    <w:rsid w:val="00C22321"/>
    <w:rsid w:val="00C23420"/>
    <w:rsid w:val="00C24243"/>
    <w:rsid w:val="00C24B57"/>
    <w:rsid w:val="00C265C4"/>
    <w:rsid w:val="00C2756C"/>
    <w:rsid w:val="00C34B37"/>
    <w:rsid w:val="00C36F11"/>
    <w:rsid w:val="00C46A62"/>
    <w:rsid w:val="00C47F9B"/>
    <w:rsid w:val="00C509EE"/>
    <w:rsid w:val="00C54246"/>
    <w:rsid w:val="00C61154"/>
    <w:rsid w:val="00C618C3"/>
    <w:rsid w:val="00C6360E"/>
    <w:rsid w:val="00C64B17"/>
    <w:rsid w:val="00C67622"/>
    <w:rsid w:val="00C70758"/>
    <w:rsid w:val="00C71AED"/>
    <w:rsid w:val="00C736F2"/>
    <w:rsid w:val="00C74CF4"/>
    <w:rsid w:val="00C75F2D"/>
    <w:rsid w:val="00C7626C"/>
    <w:rsid w:val="00C76658"/>
    <w:rsid w:val="00C76871"/>
    <w:rsid w:val="00C81164"/>
    <w:rsid w:val="00C817D8"/>
    <w:rsid w:val="00C81E38"/>
    <w:rsid w:val="00C8255B"/>
    <w:rsid w:val="00C84FF3"/>
    <w:rsid w:val="00C858F1"/>
    <w:rsid w:val="00C85EB2"/>
    <w:rsid w:val="00C8700C"/>
    <w:rsid w:val="00C912BD"/>
    <w:rsid w:val="00C915C4"/>
    <w:rsid w:val="00C92D66"/>
    <w:rsid w:val="00C9515B"/>
    <w:rsid w:val="00C9726E"/>
    <w:rsid w:val="00CA0B88"/>
    <w:rsid w:val="00CA16EA"/>
    <w:rsid w:val="00CA19B4"/>
    <w:rsid w:val="00CA2679"/>
    <w:rsid w:val="00CA5AF4"/>
    <w:rsid w:val="00CA5C36"/>
    <w:rsid w:val="00CA6D86"/>
    <w:rsid w:val="00CA702F"/>
    <w:rsid w:val="00CA7B05"/>
    <w:rsid w:val="00CB010F"/>
    <w:rsid w:val="00CB30DA"/>
    <w:rsid w:val="00CB464E"/>
    <w:rsid w:val="00CB489C"/>
    <w:rsid w:val="00CB4A2D"/>
    <w:rsid w:val="00CB6E94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5030"/>
    <w:rsid w:val="00D167CB"/>
    <w:rsid w:val="00D1681F"/>
    <w:rsid w:val="00D17BD7"/>
    <w:rsid w:val="00D22C59"/>
    <w:rsid w:val="00D25EA5"/>
    <w:rsid w:val="00D33428"/>
    <w:rsid w:val="00D349BA"/>
    <w:rsid w:val="00D36563"/>
    <w:rsid w:val="00D411E1"/>
    <w:rsid w:val="00D4402C"/>
    <w:rsid w:val="00D44DD8"/>
    <w:rsid w:val="00D45809"/>
    <w:rsid w:val="00D460B8"/>
    <w:rsid w:val="00D467B6"/>
    <w:rsid w:val="00D53C7A"/>
    <w:rsid w:val="00D54AA0"/>
    <w:rsid w:val="00D5684F"/>
    <w:rsid w:val="00D571B9"/>
    <w:rsid w:val="00D60597"/>
    <w:rsid w:val="00D62B68"/>
    <w:rsid w:val="00D63638"/>
    <w:rsid w:val="00D63E8B"/>
    <w:rsid w:val="00D64DCD"/>
    <w:rsid w:val="00D66802"/>
    <w:rsid w:val="00D67316"/>
    <w:rsid w:val="00D674F0"/>
    <w:rsid w:val="00D75B2F"/>
    <w:rsid w:val="00D7638C"/>
    <w:rsid w:val="00D7684B"/>
    <w:rsid w:val="00D904C8"/>
    <w:rsid w:val="00D91C47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06DC"/>
    <w:rsid w:val="00DD39D9"/>
    <w:rsid w:val="00DD5A5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6B9"/>
    <w:rsid w:val="00DF1C46"/>
    <w:rsid w:val="00DF60DA"/>
    <w:rsid w:val="00E03BAC"/>
    <w:rsid w:val="00E04784"/>
    <w:rsid w:val="00E04F5B"/>
    <w:rsid w:val="00E06A12"/>
    <w:rsid w:val="00E06BA4"/>
    <w:rsid w:val="00E10BFC"/>
    <w:rsid w:val="00E10C3A"/>
    <w:rsid w:val="00E14A8E"/>
    <w:rsid w:val="00E217E0"/>
    <w:rsid w:val="00E21ED3"/>
    <w:rsid w:val="00E23656"/>
    <w:rsid w:val="00E24E5F"/>
    <w:rsid w:val="00E25C5B"/>
    <w:rsid w:val="00E26CF6"/>
    <w:rsid w:val="00E304B7"/>
    <w:rsid w:val="00E31E5F"/>
    <w:rsid w:val="00E34679"/>
    <w:rsid w:val="00E3764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47996"/>
    <w:rsid w:val="00E52B3B"/>
    <w:rsid w:val="00E57669"/>
    <w:rsid w:val="00E60876"/>
    <w:rsid w:val="00E6347B"/>
    <w:rsid w:val="00E640F1"/>
    <w:rsid w:val="00E724C5"/>
    <w:rsid w:val="00E72AD2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87E9D"/>
    <w:rsid w:val="00E9656A"/>
    <w:rsid w:val="00E97680"/>
    <w:rsid w:val="00E979C4"/>
    <w:rsid w:val="00EA0CD3"/>
    <w:rsid w:val="00EA493D"/>
    <w:rsid w:val="00EA5D0F"/>
    <w:rsid w:val="00EA7209"/>
    <w:rsid w:val="00EB151A"/>
    <w:rsid w:val="00EB3C79"/>
    <w:rsid w:val="00EB5555"/>
    <w:rsid w:val="00EB5962"/>
    <w:rsid w:val="00EC0607"/>
    <w:rsid w:val="00EC26F9"/>
    <w:rsid w:val="00EC32EF"/>
    <w:rsid w:val="00EC5C1B"/>
    <w:rsid w:val="00ED0042"/>
    <w:rsid w:val="00ED2CA3"/>
    <w:rsid w:val="00ED4D95"/>
    <w:rsid w:val="00EE0790"/>
    <w:rsid w:val="00EE0E84"/>
    <w:rsid w:val="00EE4636"/>
    <w:rsid w:val="00EE7678"/>
    <w:rsid w:val="00EE77A6"/>
    <w:rsid w:val="00EF0532"/>
    <w:rsid w:val="00EF5DC9"/>
    <w:rsid w:val="00F02CA8"/>
    <w:rsid w:val="00F06E72"/>
    <w:rsid w:val="00F1022F"/>
    <w:rsid w:val="00F1026B"/>
    <w:rsid w:val="00F12510"/>
    <w:rsid w:val="00F1591A"/>
    <w:rsid w:val="00F168C3"/>
    <w:rsid w:val="00F16AD1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350C9"/>
    <w:rsid w:val="00F37140"/>
    <w:rsid w:val="00F40133"/>
    <w:rsid w:val="00F4142A"/>
    <w:rsid w:val="00F41BB0"/>
    <w:rsid w:val="00F4398A"/>
    <w:rsid w:val="00F43B8D"/>
    <w:rsid w:val="00F43BE4"/>
    <w:rsid w:val="00F444BA"/>
    <w:rsid w:val="00F455D5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1F38"/>
    <w:rsid w:val="00F933BC"/>
    <w:rsid w:val="00F956F1"/>
    <w:rsid w:val="00FA33CD"/>
    <w:rsid w:val="00FA57C9"/>
    <w:rsid w:val="00FA5A28"/>
    <w:rsid w:val="00FA6858"/>
    <w:rsid w:val="00FA7467"/>
    <w:rsid w:val="00FB0851"/>
    <w:rsid w:val="00FB126B"/>
    <w:rsid w:val="00FB2DB2"/>
    <w:rsid w:val="00FB5C3E"/>
    <w:rsid w:val="00FB74F3"/>
    <w:rsid w:val="00FB75B9"/>
    <w:rsid w:val="00FC1ADA"/>
    <w:rsid w:val="00FC384F"/>
    <w:rsid w:val="00FC78D2"/>
    <w:rsid w:val="00FD089D"/>
    <w:rsid w:val="00FD2885"/>
    <w:rsid w:val="00FD4FAD"/>
    <w:rsid w:val="00FE27C3"/>
    <w:rsid w:val="00FE2D67"/>
    <w:rsid w:val="00FE7C7C"/>
    <w:rsid w:val="00FF0D8F"/>
    <w:rsid w:val="00FF6A91"/>
    <w:rsid w:val="48DDC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DE2FA"/>
  <w15:docId w15:val="{CB0F0CF9-1EEB-4F15-B921-07571027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85C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5C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5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E8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BE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8B6D" w:themeFill="accent1" w:themeFillShade="BF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F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FF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F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FFB0" w:themeFill="accent4" w:themeFillShade="BF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BE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C5F7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F7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E062" w:themeFill="accent5" w:themeFillShade="BF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CA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71FF9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9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41E" w:themeFill="accent6" w:themeFillShade="BF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shd w:val="clear" w:color="auto" w:fill="DDF0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FFBE" w:themeFill="accent4" w:themeFillShade="CC"/>
      </w:tcPr>
    </w:tblStylePr>
    <w:tblStylePr w:type="lastRow">
      <w:rPr>
        <w:b/>
        <w:bCs/>
        <w:color w:val="8AFF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shd w:val="clear" w:color="auto" w:fill="FBFFF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20" w:themeFill="accent6" w:themeFillShade="CC"/>
      </w:tcPr>
    </w:tblStylePr>
    <w:tblStylePr w:type="lastRow">
      <w:rPr>
        <w:b/>
        <w:bCs/>
        <w:color w:val="007C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shd w:val="clear" w:color="auto" w:fill="E2FB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E26D" w:themeFill="accent5" w:themeFillShade="CC"/>
      </w:tcPr>
    </w:tblStylePr>
    <w:tblStylePr w:type="lastRow">
      <w:rPr>
        <w:b/>
        <w:bCs/>
        <w:color w:val="32E2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shd w:val="clear" w:color="auto" w:fill="B8FFC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57B591" w:themeColor="accent1"/>
        <w:bottom w:val="single" w:sz="4" w:space="0" w:color="57B591" w:themeColor="accent1"/>
        <w:right w:val="single" w:sz="4" w:space="0" w:color="57B5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4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F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F57" w:themeColor="accent1" w:themeShade="99"/>
          <w:insideV w:val="nil"/>
        </w:tcBorders>
        <w:shd w:val="clear" w:color="auto" w:fill="316F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F57" w:themeFill="accent1" w:themeFillShade="99"/>
      </w:tcPr>
    </w:tblStylePr>
    <w:tblStylePr w:type="band1Vert">
      <w:tblPr/>
      <w:tcPr>
        <w:shd w:val="clear" w:color="auto" w:fill="BBE1D2" w:themeFill="accent1" w:themeFillTint="66"/>
      </w:tcPr>
    </w:tblStylePr>
    <w:tblStylePr w:type="band1Horz">
      <w:tblPr/>
      <w:tcPr>
        <w:shd w:val="clear" w:color="auto" w:fill="AB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DFFF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DFFF5" w:themeColor="accent4"/>
        <w:bottom w:val="single" w:sz="4" w:space="0" w:color="EDFFF5" w:themeColor="accent4"/>
        <w:right w:val="single" w:sz="4" w:space="0" w:color="EDFFF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FD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FF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FF87" w:themeColor="accent4" w:themeShade="99"/>
          <w:insideV w:val="nil"/>
        </w:tcBorders>
        <w:shd w:val="clear" w:color="auto" w:fill="28FF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FF87" w:themeFill="accent4" w:themeFillShade="99"/>
      </w:tcPr>
    </w:tblStylePr>
    <w:tblStylePr w:type="band1Vert">
      <w:tblPr/>
      <w:tcPr>
        <w:shd w:val="clear" w:color="auto" w:fill="F7FFFA" w:themeFill="accent4" w:themeFillTint="66"/>
      </w:tcPr>
    </w:tblStylePr>
    <w:tblStylePr w:type="band1Horz">
      <w:tblPr/>
      <w:tcPr>
        <w:shd w:val="clear" w:color="auto" w:fill="F6FFF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9C29" w:themeColor="accent6"/>
        <w:left w:val="single" w:sz="4" w:space="0" w:color="70EB99" w:themeColor="accent5"/>
        <w:bottom w:val="single" w:sz="4" w:space="0" w:color="70EB99" w:themeColor="accent5"/>
        <w:right w:val="single" w:sz="4" w:space="0" w:color="70EB9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F4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B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B64D" w:themeColor="accent5" w:themeShade="99"/>
          <w:insideV w:val="nil"/>
        </w:tcBorders>
        <w:shd w:val="clear" w:color="auto" w:fill="19B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B64D" w:themeFill="accent5" w:themeFillShade="99"/>
      </w:tcPr>
    </w:tblStylePr>
    <w:tblStylePr w:type="band1Vert">
      <w:tblPr/>
      <w:tcPr>
        <w:shd w:val="clear" w:color="auto" w:fill="C5F7D6" w:themeFill="accent5" w:themeFillTint="66"/>
      </w:tcPr>
    </w:tblStylePr>
    <w:tblStylePr w:type="band1Horz">
      <w:tblPr/>
      <w:tcPr>
        <w:shd w:val="clear" w:color="auto" w:fill="B7F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70EB99" w:themeColor="accent5"/>
        <w:left w:val="single" w:sz="4" w:space="0" w:color="009C29" w:themeColor="accent6"/>
        <w:bottom w:val="single" w:sz="4" w:space="0" w:color="009C29" w:themeColor="accent6"/>
        <w:right w:val="single" w:sz="4" w:space="0" w:color="009C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18" w:themeColor="accent6" w:themeShade="99"/>
          <w:insideV w:val="nil"/>
        </w:tcBorders>
        <w:shd w:val="clear" w:color="auto" w:fill="005D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18" w:themeFill="accent6" w:themeFillShade="99"/>
      </w:tcPr>
    </w:tblStylePr>
    <w:tblStylePr w:type="band1Vert">
      <w:tblPr/>
      <w:tcPr>
        <w:shd w:val="clear" w:color="auto" w:fill="71FF96" w:themeFill="accent6" w:themeFillTint="66"/>
      </w:tcPr>
    </w:tblStylePr>
    <w:tblStylePr w:type="band1Horz">
      <w:tblPr/>
      <w:tcPr>
        <w:shd w:val="clear" w:color="auto" w:fill="4EFF7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57B591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C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B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B6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DFFF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F5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FFB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FFB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70EB99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97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E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E0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9C29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1E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57B591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57B591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57B59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57B591" w:themeColor="accent1"/>
      </w:pBdr>
      <w:spacing w:before="200" w:after="280"/>
      <w:ind w:left="936" w:right="936"/>
    </w:pPr>
    <w:rPr>
      <w:b/>
      <w:bCs/>
      <w:i/>
      <w:iCs/>
      <w:color w:val="57B5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57B591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1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H w:val="nil"/>
          <w:insideV w:val="single" w:sz="8" w:space="0" w:color="57B5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  <w:shd w:val="clear" w:color="auto" w:fill="D5ECE3" w:themeFill="accent1" w:themeFillTint="3F"/>
      </w:tcPr>
    </w:tblStylePr>
    <w:tblStylePr w:type="band2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  <w:insideV w:val="single" w:sz="8" w:space="0" w:color="57B59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1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H w:val="nil"/>
          <w:insideV w:val="single" w:sz="8" w:space="0" w:color="EDFF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  <w:shd w:val="clear" w:color="auto" w:fill="FAFFFC" w:themeFill="accent4" w:themeFillTint="3F"/>
      </w:tcPr>
    </w:tblStylePr>
    <w:tblStylePr w:type="band2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  <w:insideV w:val="single" w:sz="8" w:space="0" w:color="EDFFF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1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H w:val="nil"/>
          <w:insideV w:val="single" w:sz="8" w:space="0" w:color="70EB9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  <w:shd w:val="clear" w:color="auto" w:fill="DBFAE5" w:themeFill="accent5" w:themeFillTint="3F"/>
      </w:tcPr>
    </w:tblStylePr>
    <w:tblStylePr w:type="band2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  <w:insideV w:val="single" w:sz="8" w:space="0" w:color="70EB9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1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H w:val="nil"/>
          <w:insideV w:val="single" w:sz="8" w:space="0" w:color="009C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  <w:shd w:val="clear" w:color="auto" w:fill="A7FFBE" w:themeFill="accent6" w:themeFillTint="3F"/>
      </w:tcPr>
    </w:tblStylePr>
    <w:tblStylePr w:type="band2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  <w:insideV w:val="single" w:sz="8" w:space="0" w:color="009C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  <w:tblStylePr w:type="band1Horz">
      <w:tblPr/>
      <w:tcPr>
        <w:tcBorders>
          <w:top w:val="single" w:sz="8" w:space="0" w:color="57B591" w:themeColor="accent1"/>
          <w:left w:val="single" w:sz="8" w:space="0" w:color="57B591" w:themeColor="accent1"/>
          <w:bottom w:val="single" w:sz="8" w:space="0" w:color="57B591" w:themeColor="accent1"/>
          <w:right w:val="single" w:sz="8" w:space="0" w:color="57B59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  <w:tblStylePr w:type="band1Horz">
      <w:tblPr/>
      <w:tcPr>
        <w:tcBorders>
          <w:top w:val="single" w:sz="8" w:space="0" w:color="EDFFF5" w:themeColor="accent4"/>
          <w:left w:val="single" w:sz="8" w:space="0" w:color="EDFFF5" w:themeColor="accent4"/>
          <w:bottom w:val="single" w:sz="8" w:space="0" w:color="EDFFF5" w:themeColor="accent4"/>
          <w:right w:val="single" w:sz="8" w:space="0" w:color="EDFFF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  <w:tblStylePr w:type="band1Horz">
      <w:tblPr/>
      <w:tcPr>
        <w:tcBorders>
          <w:top w:val="single" w:sz="8" w:space="0" w:color="70EB99" w:themeColor="accent5"/>
          <w:left w:val="single" w:sz="8" w:space="0" w:color="70EB99" w:themeColor="accent5"/>
          <w:bottom w:val="single" w:sz="8" w:space="0" w:color="70EB99" w:themeColor="accent5"/>
          <w:right w:val="single" w:sz="8" w:space="0" w:color="70EB9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  <w:tblStylePr w:type="band1Horz">
      <w:tblPr/>
      <w:tcPr>
        <w:tcBorders>
          <w:top w:val="single" w:sz="8" w:space="0" w:color="009C29" w:themeColor="accent6"/>
          <w:left w:val="single" w:sz="8" w:space="0" w:color="009C29" w:themeColor="accent6"/>
          <w:bottom w:val="single" w:sz="8" w:space="0" w:color="009C29" w:themeColor="accent6"/>
          <w:right w:val="single" w:sz="8" w:space="0" w:color="009C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D8B6D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591" w:themeColor="accent1"/>
          <w:left w:val="nil"/>
          <w:bottom w:val="single" w:sz="8" w:space="0" w:color="57B5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1FFB0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FFF5" w:themeColor="accent4"/>
          <w:left w:val="nil"/>
          <w:bottom w:val="single" w:sz="8" w:space="0" w:color="EDFFF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23E062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EB99" w:themeColor="accent5"/>
          <w:left w:val="nil"/>
          <w:bottom w:val="single" w:sz="8" w:space="0" w:color="70EB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41E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29" w:themeColor="accent6"/>
          <w:left w:val="nil"/>
          <w:bottom w:val="single" w:sz="8" w:space="0" w:color="009C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15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15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15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  <w:insideV w:val="single" w:sz="8" w:space="0" w:color="81C7AC" w:themeColor="accent1" w:themeTint="BF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7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shd w:val="clear" w:color="auto" w:fill="AB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  <w:insideV w:val="single" w:sz="8" w:space="0" w:color="F1FFF7" w:themeColor="accent4" w:themeTint="BF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shd w:val="clear" w:color="auto" w:fill="F6FFF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  <w:insideV w:val="single" w:sz="8" w:space="0" w:color="93F0B2" w:themeColor="accent5" w:themeTint="BF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F0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shd w:val="clear" w:color="auto" w:fill="B7F5C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  <w:insideV w:val="single" w:sz="8" w:space="0" w:color="00F440" w:themeColor="accent6" w:themeTint="BF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shd w:val="clear" w:color="auto" w:fill="4EFF7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  <w:insideH w:val="single" w:sz="8" w:space="0" w:color="57B591" w:themeColor="accent1"/>
        <w:insideV w:val="single" w:sz="8" w:space="0" w:color="57B591" w:themeColor="accent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E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E8" w:themeFill="accent1" w:themeFillTint="33"/>
      </w:tcPr>
    </w:tblStylePr>
    <w:tblStylePr w:type="band1Vert">
      <w:tblPr/>
      <w:tcPr>
        <w:shd w:val="clear" w:color="auto" w:fill="ABDAC8" w:themeFill="accent1" w:themeFillTint="7F"/>
      </w:tcPr>
    </w:tblStylePr>
    <w:tblStylePr w:type="band1Horz">
      <w:tblPr/>
      <w:tcPr>
        <w:tcBorders>
          <w:insideH w:val="single" w:sz="6" w:space="0" w:color="57B591" w:themeColor="accent1"/>
          <w:insideV w:val="single" w:sz="6" w:space="0" w:color="57B591" w:themeColor="accent1"/>
        </w:tcBorders>
        <w:shd w:val="clear" w:color="auto" w:fill="AB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  <w:insideH w:val="single" w:sz="8" w:space="0" w:color="EDFFF5" w:themeColor="accent4"/>
        <w:insideV w:val="single" w:sz="8" w:space="0" w:color="EDFFF5" w:themeColor="accent4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F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FC" w:themeFill="accent4" w:themeFillTint="33"/>
      </w:tcPr>
    </w:tblStylePr>
    <w:tblStylePr w:type="band1Vert">
      <w:tblPr/>
      <w:tcPr>
        <w:shd w:val="clear" w:color="auto" w:fill="F6FFF9" w:themeFill="accent4" w:themeFillTint="7F"/>
      </w:tcPr>
    </w:tblStylePr>
    <w:tblStylePr w:type="band1Horz">
      <w:tblPr/>
      <w:tcPr>
        <w:tcBorders>
          <w:insideH w:val="single" w:sz="6" w:space="0" w:color="EDFFF5" w:themeColor="accent4"/>
          <w:insideV w:val="single" w:sz="6" w:space="0" w:color="EDFFF5" w:themeColor="accent4"/>
        </w:tcBorders>
        <w:shd w:val="clear" w:color="auto" w:fill="F6FFF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  <w:insideH w:val="single" w:sz="8" w:space="0" w:color="70EB99" w:themeColor="accent5"/>
        <w:insideV w:val="single" w:sz="8" w:space="0" w:color="70EB99" w:themeColor="accent5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D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BEA" w:themeFill="accent5" w:themeFillTint="33"/>
      </w:tcPr>
    </w:tblStylePr>
    <w:tblStylePr w:type="band1Vert">
      <w:tblPr/>
      <w:tcPr>
        <w:shd w:val="clear" w:color="auto" w:fill="B7F5CC" w:themeFill="accent5" w:themeFillTint="7F"/>
      </w:tcPr>
    </w:tblStylePr>
    <w:tblStylePr w:type="band1Horz">
      <w:tblPr/>
      <w:tcPr>
        <w:tcBorders>
          <w:insideH w:val="single" w:sz="6" w:space="0" w:color="70EB99" w:themeColor="accent5"/>
          <w:insideV w:val="single" w:sz="6" w:space="0" w:color="70EB99" w:themeColor="accent5"/>
        </w:tcBorders>
        <w:shd w:val="clear" w:color="auto" w:fill="B7F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  <w:insideH w:val="single" w:sz="8" w:space="0" w:color="009C29" w:themeColor="accent6"/>
        <w:insideV w:val="single" w:sz="8" w:space="0" w:color="009C29" w:themeColor="accent6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CF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CA" w:themeFill="accent6" w:themeFillTint="33"/>
      </w:tcPr>
    </w:tblStylePr>
    <w:tblStylePr w:type="band1Vert">
      <w:tblPr/>
      <w:tcPr>
        <w:shd w:val="clear" w:color="auto" w:fill="4EFF7C" w:themeFill="accent6" w:themeFillTint="7F"/>
      </w:tcPr>
    </w:tblStylePr>
    <w:tblStylePr w:type="band1Horz">
      <w:tblPr/>
      <w:tcPr>
        <w:tcBorders>
          <w:insideH w:val="single" w:sz="6" w:space="0" w:color="009C29" w:themeColor="accent6"/>
          <w:insideV w:val="single" w:sz="6" w:space="0" w:color="009C29" w:themeColor="accent6"/>
        </w:tcBorders>
        <w:shd w:val="clear" w:color="auto" w:fill="4EFF7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3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B5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FC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FFF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FF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FF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AE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EB9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F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F5C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BE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7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7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bottom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B59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B591" w:themeColor="accent1"/>
          <w:bottom w:val="single" w:sz="8" w:space="0" w:color="57B591" w:themeColor="accent1"/>
        </w:tcBorders>
      </w:tc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shd w:val="clear" w:color="auto" w:fill="D5EC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bottom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FFF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FFF5" w:themeColor="accent4"/>
          <w:bottom w:val="single" w:sz="8" w:space="0" w:color="EDFFF5" w:themeColor="accent4"/>
        </w:tcBorders>
      </w:tc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shd w:val="clear" w:color="auto" w:fill="FAFFF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bottom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EB9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EB99" w:themeColor="accent5"/>
          <w:bottom w:val="single" w:sz="8" w:space="0" w:color="70EB99" w:themeColor="accent5"/>
        </w:tcBorders>
      </w:tc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shd w:val="clear" w:color="auto" w:fill="DBFA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bottom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29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29" w:themeColor="accent6"/>
          <w:bottom w:val="single" w:sz="8" w:space="0" w:color="009C29" w:themeColor="accent6"/>
        </w:tcBorders>
      </w:tc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shd w:val="clear" w:color="auto" w:fill="A7FFB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57B591" w:themeColor="accent1"/>
        <w:left w:val="single" w:sz="8" w:space="0" w:color="57B591" w:themeColor="accent1"/>
        <w:bottom w:val="single" w:sz="8" w:space="0" w:color="57B591" w:themeColor="accent1"/>
        <w:right w:val="single" w:sz="8" w:space="0" w:color="57B591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7B5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B5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B5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B5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DFFF5" w:themeColor="accent4"/>
        <w:left w:val="single" w:sz="8" w:space="0" w:color="EDFFF5" w:themeColor="accent4"/>
        <w:bottom w:val="single" w:sz="8" w:space="0" w:color="EDFFF5" w:themeColor="accent4"/>
        <w:right w:val="single" w:sz="8" w:space="0" w:color="EDFFF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DFFF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FFF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FFF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FFF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70EB99" w:themeColor="accent5"/>
        <w:left w:val="single" w:sz="8" w:space="0" w:color="70EB99" w:themeColor="accent5"/>
        <w:bottom w:val="single" w:sz="8" w:space="0" w:color="70EB99" w:themeColor="accent5"/>
        <w:right w:val="single" w:sz="8" w:space="0" w:color="70EB99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0EB9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EB9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EB9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EB9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A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A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9C29" w:themeColor="accent6"/>
        <w:left w:val="single" w:sz="8" w:space="0" w:color="009C29" w:themeColor="accent6"/>
        <w:bottom w:val="single" w:sz="8" w:space="0" w:color="009C29" w:themeColor="accent6"/>
        <w:right w:val="single" w:sz="8" w:space="0" w:color="009C29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9C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2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B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B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1C7AC" w:themeColor="accent1" w:themeTint="BF"/>
        <w:left w:val="single" w:sz="8" w:space="0" w:color="81C7AC" w:themeColor="accent1" w:themeTint="BF"/>
        <w:bottom w:val="single" w:sz="8" w:space="0" w:color="81C7AC" w:themeColor="accent1" w:themeTint="BF"/>
        <w:right w:val="single" w:sz="8" w:space="0" w:color="81C7AC" w:themeColor="accent1" w:themeTint="BF"/>
        <w:insideH w:val="single" w:sz="8" w:space="0" w:color="81C7A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7AC" w:themeColor="accent1" w:themeTint="BF"/>
          <w:left w:val="single" w:sz="8" w:space="0" w:color="81C7AC" w:themeColor="accent1" w:themeTint="BF"/>
          <w:bottom w:val="single" w:sz="8" w:space="0" w:color="81C7AC" w:themeColor="accent1" w:themeTint="BF"/>
          <w:right w:val="single" w:sz="8" w:space="0" w:color="81C7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1FFF7" w:themeColor="accent4" w:themeTint="BF"/>
        <w:left w:val="single" w:sz="8" w:space="0" w:color="F1FFF7" w:themeColor="accent4" w:themeTint="BF"/>
        <w:bottom w:val="single" w:sz="8" w:space="0" w:color="F1FFF7" w:themeColor="accent4" w:themeTint="BF"/>
        <w:right w:val="single" w:sz="8" w:space="0" w:color="F1FFF7" w:themeColor="accent4" w:themeTint="BF"/>
        <w:insideH w:val="single" w:sz="8" w:space="0" w:color="F1FFF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F7" w:themeColor="accent4" w:themeTint="BF"/>
          <w:left w:val="single" w:sz="8" w:space="0" w:color="F1FFF7" w:themeColor="accent4" w:themeTint="BF"/>
          <w:bottom w:val="single" w:sz="8" w:space="0" w:color="F1FFF7" w:themeColor="accent4" w:themeTint="BF"/>
          <w:right w:val="single" w:sz="8" w:space="0" w:color="F1FF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93F0B2" w:themeColor="accent5" w:themeTint="BF"/>
        <w:left w:val="single" w:sz="8" w:space="0" w:color="93F0B2" w:themeColor="accent5" w:themeTint="BF"/>
        <w:bottom w:val="single" w:sz="8" w:space="0" w:color="93F0B2" w:themeColor="accent5" w:themeTint="BF"/>
        <w:right w:val="single" w:sz="8" w:space="0" w:color="93F0B2" w:themeColor="accent5" w:themeTint="BF"/>
        <w:insideH w:val="single" w:sz="8" w:space="0" w:color="93F0B2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F0B2" w:themeColor="accent5" w:themeTint="BF"/>
          <w:left w:val="single" w:sz="8" w:space="0" w:color="93F0B2" w:themeColor="accent5" w:themeTint="BF"/>
          <w:bottom w:val="single" w:sz="8" w:space="0" w:color="93F0B2" w:themeColor="accent5" w:themeTint="BF"/>
          <w:right w:val="single" w:sz="8" w:space="0" w:color="93F0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A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A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F440" w:themeColor="accent6" w:themeTint="BF"/>
        <w:left w:val="single" w:sz="8" w:space="0" w:color="00F440" w:themeColor="accent6" w:themeTint="BF"/>
        <w:bottom w:val="single" w:sz="8" w:space="0" w:color="00F440" w:themeColor="accent6" w:themeTint="BF"/>
        <w:right w:val="single" w:sz="8" w:space="0" w:color="00F440" w:themeColor="accent6" w:themeTint="BF"/>
        <w:insideH w:val="single" w:sz="8" w:space="0" w:color="00F440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40" w:themeColor="accent6" w:themeTint="BF"/>
          <w:left w:val="single" w:sz="8" w:space="0" w:color="00F440" w:themeColor="accent6" w:themeTint="BF"/>
          <w:bottom w:val="single" w:sz="8" w:space="0" w:color="00F440" w:themeColor="accent6" w:themeTint="BF"/>
          <w:right w:val="single" w:sz="8" w:space="0" w:color="00F4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B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B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B5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B5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FFF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FF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EB9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EB9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57B59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57B591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57B591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DFFF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85C4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85C4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57B591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8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9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0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1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16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16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16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2"/>
      </w:numPr>
    </w:pPr>
  </w:style>
  <w:style w:type="numbering" w:customStyle="1" w:styleId="Numbers">
    <w:name w:val="Numbers"/>
    <w:uiPriority w:val="99"/>
    <w:rsid w:val="008343CA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57B591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4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57B591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6E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scienceconnections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silvester\Downloads\Student%20Sheet%20(ScienceConnections)_AAS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usacademyofscience.sharepoint.com/Shared%20Documents/Education/Education%20Sharepoint/Science/Science%20Connections/Year%2010%20physics/SC_Year%2010%20Physics_Resourc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 sz="1600" b="1"/>
              <a:t>Distance a ruler falls as</a:t>
            </a:r>
            <a:r>
              <a:rPr lang="en-AU" sz="1600" b="1" baseline="0"/>
              <a:t> an indication of r</a:t>
            </a:r>
            <a:r>
              <a:rPr lang="en-AU" sz="1600" b="1"/>
              <a:t>eaction</a:t>
            </a:r>
            <a:r>
              <a:rPr lang="en-AU" sz="1600" b="1" baseline="0"/>
              <a:t> time</a:t>
            </a:r>
            <a:endParaRPr lang="en-AU" sz="16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'Reaction times'!$B$1</c:f>
              <c:strCache>
                <c:ptCount val="1"/>
                <c:pt idx="0">
                  <c:v>Time (s)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'Reaction times'!$A$2:$A$13</c:f>
              <c:numCache>
                <c:formatCode>General</c:formatCode>
                <c:ptCount val="12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25.5</c:v>
                </c:pt>
                <c:pt idx="5">
                  <c:v>30.5</c:v>
                </c:pt>
                <c:pt idx="6">
                  <c:v>43</c:v>
                </c:pt>
                <c:pt idx="7">
                  <c:v>61</c:v>
                </c:pt>
                <c:pt idx="8">
                  <c:v>79</c:v>
                </c:pt>
                <c:pt idx="9">
                  <c:v>99</c:v>
                </c:pt>
                <c:pt idx="10">
                  <c:v>123</c:v>
                </c:pt>
                <c:pt idx="11">
                  <c:v>175</c:v>
                </c:pt>
              </c:numCache>
            </c:numRef>
          </c:xVal>
          <c:yVal>
            <c:numRef>
              <c:f>'Reaction times'!$B$2:$B$13</c:f>
              <c:numCache>
                <c:formatCode>General</c:formatCode>
                <c:ptCount val="12"/>
                <c:pt idx="0">
                  <c:v>0.1</c:v>
                </c:pt>
                <c:pt idx="1">
                  <c:v>0.14000000000000001</c:v>
                </c:pt>
                <c:pt idx="2">
                  <c:v>0.17</c:v>
                </c:pt>
                <c:pt idx="3">
                  <c:v>0.2</c:v>
                </c:pt>
                <c:pt idx="4">
                  <c:v>0.23</c:v>
                </c:pt>
                <c:pt idx="5">
                  <c:v>0.25</c:v>
                </c:pt>
                <c:pt idx="6">
                  <c:v>0.3</c:v>
                </c:pt>
                <c:pt idx="7">
                  <c:v>0.35</c:v>
                </c:pt>
                <c:pt idx="8">
                  <c:v>0.4</c:v>
                </c:pt>
                <c:pt idx="9">
                  <c:v>0.45</c:v>
                </c:pt>
                <c:pt idx="10">
                  <c:v>0.5</c:v>
                </c:pt>
                <c:pt idx="11">
                  <c:v>0.6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A50-4B0D-AA62-B32882988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6061168"/>
        <c:axId val="846061648"/>
      </c:scatterChart>
      <c:valAx>
        <c:axId val="846061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1200" b="1"/>
                  <a:t>Distance</a:t>
                </a:r>
                <a:r>
                  <a:rPr lang="en-AU" sz="1200" b="1" baseline="0"/>
                  <a:t> a ruler falls (cm)</a:t>
                </a:r>
                <a:endParaRPr lang="en-AU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6061648"/>
        <c:crosses val="autoZero"/>
        <c:crossBetween val="midCat"/>
      </c:valAx>
      <c:valAx>
        <c:axId val="84606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1200" b="1"/>
                  <a:t>Reaction</a:t>
                </a:r>
                <a:r>
                  <a:rPr lang="en-AU" sz="1200" b="1" baseline="0"/>
                  <a:t> time (s)</a:t>
                </a:r>
                <a:endParaRPr lang="en-AU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60611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Urban Growth">
  <a:themeElements>
    <a:clrScheme name="Science">
      <a:dk1>
        <a:srgbClr val="000000"/>
      </a:dk1>
      <a:lt1>
        <a:sysClr val="window" lastClr="FFFFFF"/>
      </a:lt1>
      <a:dk2>
        <a:srgbClr val="000000"/>
      </a:dk2>
      <a:lt2>
        <a:srgbClr val="57B591"/>
      </a:lt2>
      <a:accent1>
        <a:srgbClr val="57B591"/>
      </a:accent1>
      <a:accent2>
        <a:srgbClr val="F5B841"/>
      </a:accent2>
      <a:accent3>
        <a:srgbClr val="DBD7D2"/>
      </a:accent3>
      <a:accent4>
        <a:srgbClr val="EDFFF5"/>
      </a:accent4>
      <a:accent5>
        <a:srgbClr val="70EB99"/>
      </a:accent5>
      <a:accent6>
        <a:srgbClr val="009C29"/>
      </a:accent6>
      <a:hlink>
        <a:srgbClr val="57B591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humb xmlns="72742c65-25f8-4182-b9d2-6eb58ec07966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AASID-2102554853-2671655</_dlc_DocId>
    <_dlc_DocIdUrl xmlns="249bb05d-9f36-4797-baf9-70f03887c0e2">
      <Url>https://ausacademyofscience.sharepoint.com/_layouts/15/DocIdRedir.aspx?ID=AASID-2102554853-2671655</Url>
      <Description>AASID-2102554853-2671655</Description>
    </_dlc_DocIdUrl>
    <Image xmlns="72742c65-25f8-4182-b9d2-6eb58ec0796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3.xml><?xml version="1.0" encoding="utf-8"?>
<ds:datastoreItem xmlns:ds="http://schemas.openxmlformats.org/officeDocument/2006/customXml" ds:itemID="{833E689F-54C3-4230-B55F-31AC345EB8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8C4BBB-9A90-4615-805A-20C3F060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Sheet (ScienceConnections)_AASE.dotx</Template>
  <TotalTime>86</TotalTime>
  <Pages>3</Pages>
  <Words>296</Words>
  <Characters>1693</Characters>
  <Application>Microsoft Office Word</Application>
  <DocSecurity>0</DocSecurity>
  <Lines>14</Lines>
  <Paragraphs>3</Paragraphs>
  <ScaleCrop>false</ScaleCrop>
  <Company>Australian Academy of Science</Company>
  <LinksUpToDate>false</LinksUpToDate>
  <CharactersWithSpaces>1986</CharactersWithSpaces>
  <SharedDoc>false</SharedDoc>
  <HLinks>
    <vt:vector size="12" baseType="variant">
      <vt:variant>
        <vt:i4>5111837</vt:i4>
      </vt:variant>
      <vt:variant>
        <vt:i4>15</vt:i4>
      </vt:variant>
      <vt:variant>
        <vt:i4>0</vt:i4>
      </vt:variant>
      <vt:variant>
        <vt:i4>5</vt:i4>
      </vt:variant>
      <vt:variant>
        <vt:lpwstr>http://scienceconnections.edu.au/</vt:lpwstr>
      </vt:variant>
      <vt:variant>
        <vt:lpwstr/>
      </vt:variant>
      <vt:variant>
        <vt:i4>5111837</vt:i4>
      </vt:variant>
      <vt:variant>
        <vt:i4>9</vt:i4>
      </vt:variant>
      <vt:variant>
        <vt:i4>0</vt:i4>
      </vt:variant>
      <vt:variant>
        <vt:i4>5</vt:i4>
      </vt:variant>
      <vt:variant>
        <vt:lpwstr>http://scienceconnections.edu.au/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Silvester</dc:creator>
  <cp:keywords/>
  <dc:description/>
  <cp:lastModifiedBy>Ruqiyah Patel</cp:lastModifiedBy>
  <cp:revision>87</cp:revision>
  <dcterms:created xsi:type="dcterms:W3CDTF">2025-09-16T06:01:00Z</dcterms:created>
  <dcterms:modified xsi:type="dcterms:W3CDTF">2025-12-08T05:13:00Z</dcterms:modified>
  <cp:category>Student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9cd45c9a-78d2-4d76-a9a0-0a4f02c26903</vt:lpwstr>
  </property>
</Properties>
</file>